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8" w:rsidRPr="00BB10CE" w:rsidRDefault="00007D48" w:rsidP="0059547D">
      <w:pPr>
        <w:jc w:val="center"/>
        <w:rPr>
          <w:rFonts w:ascii="Trebuchet MS" w:hAnsi="Trebuchet MS"/>
          <w:b/>
          <w:color w:val="0070C0"/>
          <w:sz w:val="48"/>
          <w:u w:val="single"/>
        </w:rPr>
      </w:pPr>
    </w:p>
    <w:p w:rsidR="0059547D" w:rsidRPr="00BB10CE" w:rsidRDefault="000B3A74" w:rsidP="0059547D">
      <w:pPr>
        <w:jc w:val="center"/>
        <w:rPr>
          <w:rFonts w:ascii="Trebuchet MS" w:hAnsi="Trebuchet MS"/>
          <w:b/>
          <w:color w:val="0070C0"/>
          <w:sz w:val="48"/>
          <w:u w:val="single"/>
        </w:rPr>
      </w:pPr>
      <w:r w:rsidRPr="00BB10CE">
        <w:rPr>
          <w:rFonts w:ascii="Trebuchet MS" w:hAnsi="Trebuchet MS"/>
          <w:b/>
          <w:color w:val="0070C0"/>
          <w:sz w:val="48"/>
          <w:u w:val="single"/>
        </w:rPr>
        <w:t>L’EPS une matière essentiel</w:t>
      </w:r>
      <w:r w:rsidR="00780A82" w:rsidRPr="00BB10CE">
        <w:rPr>
          <w:rFonts w:ascii="Trebuchet MS" w:hAnsi="Trebuchet MS"/>
          <w:b/>
          <w:color w:val="0070C0"/>
          <w:sz w:val="48"/>
          <w:u w:val="single"/>
        </w:rPr>
        <w:t xml:space="preserve">le </w:t>
      </w:r>
      <w:r w:rsidRPr="00BB10CE">
        <w:rPr>
          <w:rFonts w:ascii="Trebuchet MS" w:hAnsi="Trebuchet MS"/>
          <w:b/>
          <w:color w:val="0070C0"/>
          <w:sz w:val="48"/>
          <w:u w:val="single"/>
        </w:rPr>
        <w:t>à ton équilibre</w:t>
      </w:r>
      <w:r w:rsidR="00780A82" w:rsidRPr="00BB10CE">
        <w:rPr>
          <w:rFonts w:ascii="Trebuchet MS" w:hAnsi="Trebuchet MS"/>
          <w:b/>
          <w:color w:val="0070C0"/>
          <w:sz w:val="48"/>
          <w:u w:val="single"/>
        </w:rPr>
        <w:t xml:space="preserve"> pendant le confinement</w:t>
      </w:r>
    </w:p>
    <w:p w:rsidR="000B3A74" w:rsidRPr="00BB10CE" w:rsidRDefault="00F56992" w:rsidP="0059547D">
      <w:pPr>
        <w:jc w:val="center"/>
        <w:rPr>
          <w:rFonts w:ascii="Trebuchet MS" w:hAnsi="Trebuchet MS"/>
          <w:b/>
          <w:color w:val="0070C0"/>
          <w:sz w:val="48"/>
          <w:u w:val="single"/>
        </w:rPr>
      </w:pPr>
      <w:r w:rsidRPr="00F56992">
        <w:rPr>
          <w:noProof/>
        </w:rPr>
        <w:pict>
          <v:group id="_x0000_s1026" alt="" style="position:absolute;left:0;text-align:left;margin-left:17.25pt;margin-top:20.3pt;width:512.25pt;height:600.1pt;z-index:251666432" coordorigin="915,2113" coordsize="10245,12002">
            <v:roundrect id="_x0000_s1027" alt="" style="position:absolute;left:915;top:2113;width:9945;height:1725;mso-wrap-style:square;v-text-anchor:top" arcsize="10923f" fillcolor="#c0504d [3205]" strokecolor="#f2f2f2 [3041]" strokeweight="3pt">
              <v:shadow on="t" type="perspective" color="#622423 [1605]" opacity=".5" offset="1pt" offset2="-1pt"/>
              <v:textbox>
                <w:txbxContent>
                  <w:p w:rsidR="00903102" w:rsidRPr="00290A22" w:rsidRDefault="00290A22" w:rsidP="00290A22">
                    <w:pPr>
                      <w:jc w:val="center"/>
                      <w:rPr>
                        <w:b/>
                      </w:rPr>
                    </w:pPr>
                    <w:r w:rsidRPr="00290A22">
                      <w:rPr>
                        <w:b/>
                      </w:rPr>
                      <w:t>Le confinement est essentiel pour réduire la propagation du virus de COVID 19.</w:t>
                    </w:r>
                  </w:p>
                  <w:p w:rsidR="00290A22" w:rsidRPr="00290A22" w:rsidRDefault="00290A22" w:rsidP="00290A22">
                    <w:pPr>
                      <w:jc w:val="center"/>
                      <w:rPr>
                        <w:b/>
                      </w:rPr>
                    </w:pPr>
                    <w:r w:rsidRPr="00290A22">
                      <w:rPr>
                        <w:b/>
                      </w:rPr>
                      <w:t>C’est un acte citoyen afin de te protéger mais aussi protéger les autres, tes proches (père, mère, frère et sœurs…)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alt="" style="position:absolute;left:4110;top:4228;width:4155;height:1743;mso-wrap-style:square;v-text-anchor:middle" adj="14988,4367" fillcolor="#9bbb59 [3206]" strokecolor="#f2f2f2 [3041]" strokeweight="3pt">
              <v:shadow on="t" type="perspective" color="#4e6128 [1606]" opacity=".5" offset="1pt" offset2="-1pt"/>
              <v:textbox>
                <w:txbxContent>
                  <w:p w:rsidR="00290A22" w:rsidRPr="007F0358" w:rsidRDefault="007F0358" w:rsidP="007F0358">
                    <w:pPr>
                      <w:jc w:val="center"/>
                      <w:rPr>
                        <w:b/>
                        <w:sz w:val="28"/>
                      </w:rPr>
                    </w:pPr>
                    <w:r w:rsidRPr="007F0358">
                      <w:rPr>
                        <w:b/>
                        <w:sz w:val="28"/>
                      </w:rPr>
                      <w:t>Effet</w:t>
                    </w:r>
                    <w:r w:rsidR="0059547D">
                      <w:rPr>
                        <w:b/>
                        <w:sz w:val="28"/>
                      </w:rPr>
                      <w:t>s possibles</w:t>
                    </w:r>
                    <w:r w:rsidRPr="007F0358">
                      <w:rPr>
                        <w:b/>
                        <w:sz w:val="28"/>
                      </w:rPr>
                      <w:t xml:space="preserve"> du confinement</w:t>
                    </w:r>
                  </w:p>
                </w:txbxContent>
              </v:textbox>
            </v:shape>
            <v:group id="_x0000_s1029" alt="" style="position:absolute;left:1215;top:6075;width:9945;height:3795" coordorigin="1290,6481" coordsize="9945,3795">
              <v:oval id="_x0000_s1030" alt="" style="position:absolute;left:1290;top:6481;width:2325;height:1845;mso-wrap-style:square;v-text-anchor:top" fillcolor="#f79646 [3209]" strokecolor="#f2f2f2 [3041]" strokeweight="3pt">
                <v:shadow on="t" type="perspective" color="#974706 [1609]" opacity=".5" offset="1pt" offset2="-1pt"/>
                <v:textbox>
                  <w:txbxContent>
                    <w:p w:rsidR="00290A22" w:rsidRPr="00290A22" w:rsidRDefault="00290A22" w:rsidP="00410DF4">
                      <w:pPr>
                        <w:jc w:val="center"/>
                        <w:rPr>
                          <w:b/>
                        </w:rPr>
                      </w:pPr>
                      <w:r w:rsidRPr="00290A22">
                        <w:rPr>
                          <w:b/>
                        </w:rPr>
                        <w:t>Stress, oppression…</w:t>
                      </w:r>
                    </w:p>
                  </w:txbxContent>
                </v:textbox>
              </v:oval>
              <v:oval id="_x0000_s1031" alt="" style="position:absolute;left:6390;top:6481;width:2295;height:1845;mso-wrap-style:square;v-text-anchor:top" fillcolor="#f79646 [3209]" strokecolor="#f2f2f2 [3041]" strokeweight="3pt">
                <v:shadow on="t" type="perspective" color="#974706 [1609]" opacity=".5" offset="1pt" offset2="-1pt"/>
                <v:textbox>
                  <w:txbxContent>
                    <w:p w:rsidR="00290A22" w:rsidRPr="00290A22" w:rsidRDefault="00290A22" w:rsidP="00290A22">
                      <w:pPr>
                        <w:jc w:val="center"/>
                        <w:rPr>
                          <w:sz w:val="20"/>
                        </w:rPr>
                      </w:pPr>
                      <w:r w:rsidRPr="00290A22">
                        <w:rPr>
                          <w:b/>
                        </w:rPr>
                        <w:t>Inactivité</w:t>
                      </w:r>
                      <w:r>
                        <w:rPr>
                          <w:b/>
                        </w:rPr>
                        <w:t xml:space="preserve">… </w:t>
                      </w:r>
                      <w:r w:rsidRPr="00290A22">
                        <w:rPr>
                          <w:sz w:val="20"/>
                        </w:rPr>
                        <w:t>plus que d’habitud</w:t>
                      </w:r>
                      <w:r>
                        <w:rPr>
                          <w:sz w:val="20"/>
                        </w:rPr>
                        <w:t>e !</w:t>
                      </w:r>
                    </w:p>
                  </w:txbxContent>
                </v:textbox>
              </v:oval>
              <v:oval id="_x0000_s1032" alt="" style="position:absolute;left:3825;top:6481;width:2325;height:1845;mso-wrap-style:square;v-text-anchor:top" fillcolor="#f79646 [3209]" strokecolor="#f2f2f2 [3041]" strokeweight="3pt">
                <v:shadow on="t" type="perspective" color="#974706 [1609]" opacity=".5" offset="1pt" offset2="-1pt"/>
                <v:textbox>
                  <w:txbxContent>
                    <w:p w:rsidR="00290A22" w:rsidRPr="00290A22" w:rsidRDefault="00290A22" w:rsidP="00410DF4">
                      <w:pPr>
                        <w:jc w:val="center"/>
                        <w:rPr>
                          <w:b/>
                        </w:rPr>
                      </w:pPr>
                      <w:r w:rsidRPr="00290A22">
                        <w:rPr>
                          <w:b/>
                        </w:rPr>
                        <w:t>Trouble alimentaire…</w:t>
                      </w:r>
                    </w:p>
                    <w:p w:rsidR="00290A22" w:rsidRDefault="00290A22" w:rsidP="00410DF4">
                      <w:pPr>
                        <w:jc w:val="center"/>
                      </w:pPr>
                      <w:r>
                        <w:t>« Grignotage »</w:t>
                      </w:r>
                    </w:p>
                  </w:txbxContent>
                </v:textbox>
              </v:oval>
              <v:oval id="_x0000_s1033" alt="" style="position:absolute;left:8940;top:6481;width:2295;height:1845;mso-wrap-style:square;v-text-anchor:top" fillcolor="#f79646 [3209]" strokecolor="#f2f2f2 [3041]" strokeweight="3pt">
                <v:shadow on="t" type="perspective" color="#974706 [1609]" opacity=".5" offset="1pt" offset2="-1pt"/>
                <v:textbox>
                  <w:txbxContent>
                    <w:p w:rsidR="00290A22" w:rsidRDefault="00290A22" w:rsidP="00290A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Irritation…</w:t>
                      </w:r>
                    </w:p>
                    <w:p w:rsidR="00290A22" w:rsidRPr="00410DF4" w:rsidRDefault="00290A22" w:rsidP="00290A22">
                      <w:pPr>
                        <w:jc w:val="center"/>
                        <w:rPr>
                          <w:sz w:val="18"/>
                        </w:rPr>
                      </w:pPr>
                      <w:r w:rsidRPr="00410DF4">
                        <w:rPr>
                          <w:sz w:val="20"/>
                        </w:rPr>
                        <w:t>La proximité de mes proches m’énerve</w:t>
                      </w:r>
                      <w:r w:rsidRPr="00410DF4">
                        <w:rPr>
                          <w:sz w:val="18"/>
                        </w:rPr>
                        <w:t> !</w:t>
                      </w:r>
                    </w:p>
                  </w:txbxContent>
                </v:textbox>
              </v:oval>
              <v:oval id="_x0000_s1034" alt="" style="position:absolute;left:2640;top:8431;width:2295;height:1845;mso-wrap-style:square;v-text-anchor:top" fillcolor="#f79646 [3209]" strokecolor="#f2f2f2 [3041]" strokeweight="3pt">
                <v:shadow on="t" type="perspective" color="#974706 [1609]" opacity=".5" offset="1pt" offset2="-1pt"/>
                <v:textbox>
                  <w:txbxContent>
                    <w:p w:rsidR="00410DF4" w:rsidRDefault="00410DF4" w:rsidP="00410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Difficultés de concentration</w:t>
                      </w:r>
                    </w:p>
                    <w:p w:rsidR="00410DF4" w:rsidRPr="00410DF4" w:rsidRDefault="00410DF4" w:rsidP="00410DF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Je n’arrive plus à finir mes devoirs</w:t>
                      </w:r>
                      <w:r w:rsidRPr="00410DF4">
                        <w:rPr>
                          <w:sz w:val="18"/>
                        </w:rPr>
                        <w:t>!</w:t>
                      </w:r>
                    </w:p>
                  </w:txbxContent>
                </v:textbox>
              </v:oval>
              <v:oval id="_x0000_s1035" alt="" style="position:absolute;left:5175;top:8431;width:2295;height:1845;mso-wrap-style:square;v-text-anchor:top" fillcolor="#f79646 [3209]" strokecolor="#f2f2f2 [3041]" strokeweight="3pt">
                <v:shadow on="t" type="perspective" color="#974706 [1609]" opacity=".5" offset="1pt" offset2="-1pt"/>
                <v:textbox>
                  <w:txbxContent>
                    <w:p w:rsidR="00410DF4" w:rsidRDefault="00410DF4" w:rsidP="00410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Effets de manques…</w:t>
                      </w:r>
                    </w:p>
                    <w:p w:rsidR="00410DF4" w:rsidRPr="00410DF4" w:rsidRDefault="00410DF4" w:rsidP="00410DF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Copains, </w:t>
                      </w:r>
                      <w:r w:rsidR="0059547D">
                        <w:rPr>
                          <w:sz w:val="18"/>
                        </w:rPr>
                        <w:t>jeux dehors, …</w:t>
                      </w:r>
                    </w:p>
                  </w:txbxContent>
                </v:textbox>
              </v:oval>
              <v:oval id="_x0000_s1036" alt="" style="position:absolute;left:7830;top:8431;width:2295;height:1845;mso-wrap-style:square;v-text-anchor:top" fillcolor="#f79646 [3209]" strokecolor="#f2f2f2 [3041]" strokeweight="3pt">
                <v:shadow on="t" type="perspective" color="#974706 [1609]" opacity=".5" offset="1pt" offset2="-1pt"/>
                <v:textbox>
                  <w:txbxContent>
                    <w:p w:rsidR="00410DF4" w:rsidRDefault="00410DF4" w:rsidP="00410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Effets d’addictions…</w:t>
                      </w:r>
                    </w:p>
                    <w:p w:rsidR="00410DF4" w:rsidRDefault="00410DF4" w:rsidP="00410DF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Je suis accro :</w:t>
                      </w:r>
                    </w:p>
                    <w:p w:rsidR="00410DF4" w:rsidRPr="00410DF4" w:rsidRDefault="00410DF4" w:rsidP="00410DF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Réseau sociaux, TV, séries…</w:t>
                      </w:r>
                    </w:p>
                  </w:txbxContent>
                </v:textbox>
              </v:oval>
            </v:group>
            <v:shape id="_x0000_s1037" type="#_x0000_t67" alt="" style="position:absolute;left:4035;top:10302;width:4155;height:1278;mso-wrap-style:square;v-text-anchor:middle" adj="14988,4367" fillcolor="#9bbb59 [3206]" strokecolor="#f2f2f2 [3041]" strokeweight="3pt">
              <v:shadow on="t" type="perspective" color="#4e6128 [1606]" opacity=".5" offset="1pt" offset2="-1pt"/>
              <v:textbox>
                <w:txbxContent>
                  <w:p w:rsidR="007F0358" w:rsidRPr="007F0358" w:rsidRDefault="007F0358" w:rsidP="007F0358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EPS une solution !</w:t>
                    </w:r>
                  </w:p>
                </w:txbxContent>
              </v:textbox>
            </v:shape>
            <v:roundrect id="_x0000_s1038" alt="" style="position:absolute;left:1135;top:11820;width:9945;height:2295;mso-wrap-style:square;v-text-anchor:top" arcsize="10923f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007D48" w:rsidRPr="001E5F1C" w:rsidRDefault="007F0358" w:rsidP="00007D48">
                    <w:pPr>
                      <w:jc w:val="center"/>
                      <w:rPr>
                        <w:b/>
                        <w:sz w:val="28"/>
                      </w:rPr>
                    </w:pPr>
                    <w:r w:rsidRPr="001E5F1C">
                      <w:rPr>
                        <w:b/>
                        <w:sz w:val="28"/>
                      </w:rPr>
                      <w:t>La pratique d’activité physique</w:t>
                    </w:r>
                    <w:r w:rsidR="00007D48">
                      <w:rPr>
                        <w:b/>
                        <w:sz w:val="28"/>
                      </w:rPr>
                      <w:t xml:space="preserve"> sous différentes formes</w:t>
                    </w:r>
                    <w:r w:rsidRPr="001E5F1C">
                      <w:rPr>
                        <w:b/>
                        <w:sz w:val="28"/>
                      </w:rPr>
                      <w:t xml:space="preserve"> est une év</w:t>
                    </w:r>
                    <w:r w:rsidR="00007D48">
                      <w:rPr>
                        <w:b/>
                        <w:sz w:val="28"/>
                      </w:rPr>
                      <w:t>i</w:t>
                    </w:r>
                    <w:r w:rsidRPr="001E5F1C">
                      <w:rPr>
                        <w:b/>
                        <w:sz w:val="28"/>
                      </w:rPr>
                      <w:t xml:space="preserve">dence afin d’évacuer le surplus d’énergie, d’occuper l’esprit, de couper la routine, d’organiser ton emploi du temps, de partager un moment avec tes proches, </w:t>
                    </w:r>
                    <w:r w:rsidR="001E5F1C" w:rsidRPr="001E5F1C">
                      <w:rPr>
                        <w:b/>
                        <w:sz w:val="28"/>
                      </w:rPr>
                      <w:t xml:space="preserve">de bruler des calories </w:t>
                    </w:r>
                    <w:r w:rsidR="0059547D" w:rsidRPr="001E5F1C">
                      <w:rPr>
                        <w:b/>
                        <w:sz w:val="28"/>
                      </w:rPr>
                      <w:t>superflu</w:t>
                    </w:r>
                    <w:r w:rsidR="0059547D">
                      <w:rPr>
                        <w:b/>
                        <w:sz w:val="28"/>
                      </w:rPr>
                      <w:t>es</w:t>
                    </w:r>
                    <w:r w:rsidR="001E5F1C" w:rsidRPr="001E5F1C">
                      <w:rPr>
                        <w:b/>
                        <w:sz w:val="28"/>
                      </w:rPr>
                      <w:t>…</w:t>
                    </w:r>
                    <w:r w:rsidR="00007D48">
                      <w:rPr>
                        <w:b/>
                        <w:sz w:val="28"/>
                      </w:rPr>
                      <w:t xml:space="preserve"> Voici quelques propositions en renforcement musculaire, relaxation, yoga, danse</w:t>
                    </w:r>
                    <w:proofErr w:type="gramStart"/>
                    <w:r w:rsidR="00007D48">
                      <w:rPr>
                        <w:b/>
                        <w:sz w:val="28"/>
                      </w:rPr>
                      <w:t>..ou</w:t>
                    </w:r>
                    <w:proofErr w:type="gramEnd"/>
                    <w:r w:rsidR="00007D48">
                      <w:rPr>
                        <w:b/>
                        <w:sz w:val="28"/>
                      </w:rPr>
                      <w:t xml:space="preserve"> même du ménage. Tu peux tout combiner chaque jour ou jour par jour.</w:t>
                    </w:r>
                  </w:p>
                </w:txbxContent>
              </v:textbox>
            </v:roundrect>
          </v:group>
        </w:pict>
      </w:r>
    </w:p>
    <w:p w:rsidR="001E5F1C" w:rsidRPr="00BB10CE" w:rsidRDefault="001E5F1C">
      <w:pPr>
        <w:rPr>
          <w:rFonts w:ascii="Trebuchet MS" w:hAnsi="Trebuchet MS"/>
        </w:rPr>
      </w:pPr>
    </w:p>
    <w:p w:rsidR="0059547D" w:rsidRPr="00BB10CE" w:rsidRDefault="001E5F1C" w:rsidP="00007D48">
      <w:pPr>
        <w:rPr>
          <w:rFonts w:ascii="Trebuchet MS" w:hAnsi="Trebuchet MS"/>
        </w:rPr>
      </w:pPr>
      <w:r w:rsidRPr="00BB10CE">
        <w:rPr>
          <w:rFonts w:ascii="Trebuchet MS" w:hAnsi="Trebuchet MS"/>
        </w:rPr>
        <w:br w:type="page"/>
      </w:r>
    </w:p>
    <w:p w:rsidR="00007D48" w:rsidRPr="00BB10CE" w:rsidRDefault="00007D48" w:rsidP="001E5F1C">
      <w:pPr>
        <w:jc w:val="center"/>
        <w:rPr>
          <w:rFonts w:ascii="Trebuchet MS" w:hAnsi="Trebuchet MS"/>
          <w:b/>
          <w:color w:val="0070C0"/>
          <w:sz w:val="40"/>
          <w:u w:val="single"/>
        </w:rPr>
      </w:pPr>
    </w:p>
    <w:p w:rsidR="00BB10CE" w:rsidRPr="00BB10CE" w:rsidRDefault="0059547D" w:rsidP="00B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rebuchet MS" w:hAnsi="Trebuchet MS"/>
          <w:b/>
          <w:color w:val="000000" w:themeColor="text1"/>
          <w:sz w:val="40"/>
        </w:rPr>
      </w:pPr>
      <w:r w:rsidRPr="00BB10CE">
        <w:rPr>
          <w:rFonts w:ascii="Trebuchet MS" w:hAnsi="Trebuchet MS"/>
          <w:b/>
          <w:color w:val="000000" w:themeColor="text1"/>
          <w:sz w:val="40"/>
        </w:rPr>
        <w:t xml:space="preserve">Comment faire </w:t>
      </w:r>
      <w:r w:rsidR="00293A8E" w:rsidRPr="00BB10CE">
        <w:rPr>
          <w:rFonts w:ascii="Trebuchet MS" w:hAnsi="Trebuchet MS"/>
          <w:b/>
          <w:color w:val="000000" w:themeColor="text1"/>
          <w:sz w:val="40"/>
        </w:rPr>
        <w:t>une pratique physique</w:t>
      </w:r>
    </w:p>
    <w:p w:rsidR="001E5F1C" w:rsidRPr="00BB10CE" w:rsidRDefault="001E5F1C" w:rsidP="00B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rebuchet MS" w:hAnsi="Trebuchet MS"/>
          <w:b/>
          <w:color w:val="000000" w:themeColor="text1"/>
          <w:sz w:val="40"/>
        </w:rPr>
      </w:pPr>
      <w:proofErr w:type="gramStart"/>
      <w:r w:rsidRPr="00BB10CE">
        <w:rPr>
          <w:rFonts w:ascii="Trebuchet MS" w:hAnsi="Trebuchet MS"/>
          <w:b/>
          <w:color w:val="000000" w:themeColor="text1"/>
          <w:sz w:val="40"/>
        </w:rPr>
        <w:t>en</w:t>
      </w:r>
      <w:proofErr w:type="gramEnd"/>
      <w:r w:rsidRPr="00BB10CE">
        <w:rPr>
          <w:rFonts w:ascii="Trebuchet MS" w:hAnsi="Trebuchet MS"/>
          <w:b/>
          <w:color w:val="000000" w:themeColor="text1"/>
          <w:sz w:val="40"/>
        </w:rPr>
        <w:t xml:space="preserve"> période de confinement</w:t>
      </w:r>
      <w:r w:rsidR="00BB10CE" w:rsidRPr="00BB10CE">
        <w:rPr>
          <w:rFonts w:ascii="Trebuchet MS" w:hAnsi="Trebuchet MS"/>
          <w:b/>
          <w:color w:val="000000" w:themeColor="text1"/>
          <w:sz w:val="40"/>
        </w:rPr>
        <w:t> ?</w:t>
      </w:r>
    </w:p>
    <w:p w:rsidR="001E5F1C" w:rsidRPr="00BB10CE" w:rsidRDefault="001E5F1C" w:rsidP="001E5F1C">
      <w:pPr>
        <w:rPr>
          <w:rFonts w:ascii="Trebuchet MS" w:hAnsi="Trebuchet MS"/>
          <w:sz w:val="32"/>
        </w:rPr>
      </w:pPr>
    </w:p>
    <w:p w:rsidR="001E5F1C" w:rsidRPr="00BB10CE" w:rsidRDefault="001E5F1C" w:rsidP="001E5F1C">
      <w:pPr>
        <w:rPr>
          <w:rFonts w:ascii="Trebuchet MS" w:hAnsi="Trebuchet MS"/>
          <w:b/>
          <w:color w:val="000000" w:themeColor="text1"/>
          <w:sz w:val="28"/>
          <w:szCs w:val="28"/>
          <w:u w:val="single"/>
        </w:rPr>
      </w:pPr>
      <w:r w:rsidRPr="00BB10CE">
        <w:rPr>
          <w:rFonts w:ascii="Trebuchet MS" w:hAnsi="Trebuchet MS"/>
          <w:b/>
          <w:color w:val="000000" w:themeColor="text1"/>
          <w:sz w:val="28"/>
          <w:szCs w:val="28"/>
          <w:u w:val="single"/>
        </w:rPr>
        <w:t>Quand :</w:t>
      </w:r>
    </w:p>
    <w:p w:rsidR="001E5F1C" w:rsidRPr="00BB10CE" w:rsidRDefault="001E5F1C" w:rsidP="001E5F1C">
      <w:pPr>
        <w:rPr>
          <w:rFonts w:ascii="Trebuchet MS" w:hAnsi="Trebuchet MS"/>
          <w:sz w:val="28"/>
          <w:szCs w:val="28"/>
        </w:rPr>
      </w:pPr>
      <w:r w:rsidRPr="00BB10CE">
        <w:rPr>
          <w:rFonts w:ascii="Trebuchet MS" w:hAnsi="Trebuchet MS"/>
          <w:sz w:val="28"/>
          <w:szCs w:val="28"/>
        </w:rPr>
        <w:t>L’idéal serait une fois par jour entre 10 à 30 min.</w:t>
      </w:r>
    </w:p>
    <w:p w:rsidR="001E5F1C" w:rsidRPr="00BB10CE" w:rsidRDefault="001E5F1C" w:rsidP="001E5F1C">
      <w:pPr>
        <w:rPr>
          <w:rFonts w:ascii="Trebuchet MS" w:hAnsi="Trebuchet MS"/>
          <w:sz w:val="28"/>
          <w:szCs w:val="28"/>
        </w:rPr>
      </w:pPr>
      <w:r w:rsidRPr="00BB10CE">
        <w:rPr>
          <w:rFonts w:ascii="Trebuchet MS" w:hAnsi="Trebuchet MS"/>
          <w:sz w:val="28"/>
          <w:szCs w:val="28"/>
        </w:rPr>
        <w:t>Mais trois fois par semaine est un bon compromis !</w:t>
      </w:r>
    </w:p>
    <w:p w:rsidR="001E5F1C" w:rsidRPr="00BB10CE" w:rsidRDefault="001E5F1C" w:rsidP="001E5F1C">
      <w:pPr>
        <w:rPr>
          <w:rFonts w:ascii="Trebuchet MS" w:hAnsi="Trebuchet MS"/>
          <w:sz w:val="28"/>
          <w:szCs w:val="28"/>
        </w:rPr>
      </w:pPr>
    </w:p>
    <w:p w:rsidR="001E5F1C" w:rsidRPr="00BB10CE" w:rsidRDefault="001E5F1C" w:rsidP="001E5F1C">
      <w:pPr>
        <w:rPr>
          <w:rFonts w:ascii="Trebuchet MS" w:hAnsi="Trebuchet MS"/>
          <w:b/>
          <w:color w:val="000000" w:themeColor="text1"/>
          <w:sz w:val="28"/>
          <w:szCs w:val="28"/>
          <w:u w:val="single"/>
        </w:rPr>
      </w:pPr>
      <w:r w:rsidRPr="00BB10CE">
        <w:rPr>
          <w:rFonts w:ascii="Trebuchet MS" w:hAnsi="Trebuchet MS"/>
          <w:b/>
          <w:color w:val="000000" w:themeColor="text1"/>
          <w:sz w:val="28"/>
          <w:szCs w:val="28"/>
          <w:u w:val="single"/>
        </w:rPr>
        <w:t>Où :</w:t>
      </w:r>
    </w:p>
    <w:p w:rsidR="001E5F1C" w:rsidRPr="00BB10CE" w:rsidRDefault="001E5F1C" w:rsidP="001E5F1C">
      <w:pPr>
        <w:rPr>
          <w:rFonts w:ascii="Trebuchet MS" w:hAnsi="Trebuchet MS"/>
          <w:sz w:val="28"/>
          <w:szCs w:val="28"/>
        </w:rPr>
      </w:pPr>
      <w:r w:rsidRPr="00BB10CE">
        <w:rPr>
          <w:rFonts w:ascii="Trebuchet MS" w:hAnsi="Trebuchet MS"/>
          <w:sz w:val="28"/>
          <w:szCs w:val="28"/>
        </w:rPr>
        <w:t>Tu peux très bien faire de l’activité physique dans toutes les pièces</w:t>
      </w:r>
      <w:r w:rsidR="0059547D" w:rsidRPr="00BB10CE">
        <w:rPr>
          <w:rFonts w:ascii="Trebuchet MS" w:hAnsi="Trebuchet MS"/>
          <w:sz w:val="28"/>
          <w:szCs w:val="28"/>
        </w:rPr>
        <w:t xml:space="preserve"> si l’espace est suffisamment large et vide</w:t>
      </w:r>
      <w:r w:rsidRPr="00BB10CE">
        <w:rPr>
          <w:rFonts w:ascii="Trebuchet MS" w:hAnsi="Trebuchet MS"/>
          <w:sz w:val="28"/>
          <w:szCs w:val="28"/>
        </w:rPr>
        <w:t> : salon (idéal), chambre, cuisine</w:t>
      </w:r>
      <w:r w:rsidR="0059547D" w:rsidRPr="00BB10CE">
        <w:rPr>
          <w:rFonts w:ascii="Trebuchet MS" w:hAnsi="Trebuchet MS"/>
          <w:sz w:val="28"/>
          <w:szCs w:val="28"/>
        </w:rPr>
        <w:t>, jardin</w:t>
      </w:r>
      <w:r w:rsidRPr="00BB10CE">
        <w:rPr>
          <w:rFonts w:ascii="Trebuchet MS" w:hAnsi="Trebuchet MS"/>
          <w:sz w:val="28"/>
          <w:szCs w:val="28"/>
        </w:rPr>
        <w:t>…</w:t>
      </w:r>
    </w:p>
    <w:p w:rsidR="001E5F1C" w:rsidRPr="00BB10CE" w:rsidRDefault="001E5F1C" w:rsidP="001E5F1C">
      <w:pPr>
        <w:rPr>
          <w:rFonts w:ascii="Trebuchet MS" w:hAnsi="Trebuchet MS"/>
          <w:sz w:val="28"/>
          <w:szCs w:val="28"/>
        </w:rPr>
      </w:pPr>
    </w:p>
    <w:p w:rsidR="001E5F1C" w:rsidRPr="00BB10CE" w:rsidRDefault="001E5F1C" w:rsidP="001E5F1C">
      <w:pPr>
        <w:rPr>
          <w:rFonts w:ascii="Trebuchet MS" w:hAnsi="Trebuchet MS"/>
          <w:b/>
          <w:color w:val="000000" w:themeColor="text1"/>
          <w:sz w:val="28"/>
          <w:szCs w:val="28"/>
          <w:u w:val="single"/>
        </w:rPr>
      </w:pPr>
      <w:r w:rsidRPr="00BB10CE">
        <w:rPr>
          <w:rFonts w:ascii="Trebuchet MS" w:hAnsi="Trebuchet MS"/>
          <w:b/>
          <w:color w:val="000000" w:themeColor="text1"/>
          <w:sz w:val="28"/>
          <w:szCs w:val="28"/>
          <w:u w:val="single"/>
        </w:rPr>
        <w:t>Comment :</w:t>
      </w:r>
    </w:p>
    <w:p w:rsidR="00780A82" w:rsidRPr="00BB10CE" w:rsidRDefault="001E5F1C" w:rsidP="00780A82">
      <w:pPr>
        <w:rPr>
          <w:rFonts w:ascii="Trebuchet MS" w:hAnsi="Trebuchet MS"/>
          <w:sz w:val="28"/>
          <w:szCs w:val="28"/>
        </w:rPr>
      </w:pPr>
      <w:r w:rsidRPr="00BB10CE">
        <w:rPr>
          <w:rFonts w:ascii="Trebuchet MS" w:hAnsi="Trebuchet MS"/>
          <w:sz w:val="28"/>
          <w:szCs w:val="28"/>
        </w:rPr>
        <w:t xml:space="preserve">Utilise un tapis, une moquette, </w:t>
      </w:r>
      <w:r w:rsidR="0059547D" w:rsidRPr="00BB10CE">
        <w:rPr>
          <w:rFonts w:ascii="Trebuchet MS" w:hAnsi="Trebuchet MS"/>
          <w:sz w:val="28"/>
          <w:szCs w:val="28"/>
        </w:rPr>
        <w:t>une serviette. Le mieux est la pratique « à poids de corps » c’est-à-dire sans charge en plus !</w:t>
      </w:r>
    </w:p>
    <w:p w:rsidR="00780A82" w:rsidRPr="00BB10CE" w:rsidRDefault="00780A82" w:rsidP="001E5F1C">
      <w:pPr>
        <w:rPr>
          <w:rFonts w:ascii="Trebuchet MS" w:hAnsi="Trebuchet MS"/>
          <w:sz w:val="32"/>
        </w:rPr>
      </w:pPr>
    </w:p>
    <w:p w:rsidR="001E5F1C" w:rsidRPr="00BB10CE" w:rsidRDefault="001E5F1C" w:rsidP="001E5F1C">
      <w:pPr>
        <w:rPr>
          <w:rFonts w:ascii="Trebuchet MS" w:hAnsi="Trebuchet MS"/>
          <w:b/>
          <w:color w:val="FF0000"/>
          <w:sz w:val="44"/>
          <w:u w:val="single"/>
        </w:rPr>
      </w:pPr>
      <w:r w:rsidRPr="00BB10CE">
        <w:rPr>
          <w:rFonts w:ascii="Trebuchet MS" w:hAnsi="Trebuchet MS"/>
          <w:b/>
          <w:color w:val="FF0000"/>
          <w:sz w:val="44"/>
          <w:u w:val="single"/>
        </w:rPr>
        <w:t xml:space="preserve">Les consignes </w:t>
      </w:r>
      <w:r w:rsidR="00780A82" w:rsidRPr="00BB10CE">
        <w:rPr>
          <w:rFonts w:ascii="Trebuchet MS" w:hAnsi="Trebuchet MS"/>
          <w:b/>
          <w:color w:val="FF0000"/>
          <w:sz w:val="44"/>
          <w:u w:val="single"/>
        </w:rPr>
        <w:t>de sécurité</w:t>
      </w:r>
      <w:r w:rsidRPr="00BB10CE">
        <w:rPr>
          <w:rFonts w:ascii="Trebuchet MS" w:hAnsi="Trebuchet MS"/>
          <w:b/>
          <w:color w:val="FF0000"/>
          <w:sz w:val="44"/>
          <w:u w:val="single"/>
        </w:rPr>
        <w:t> :</w:t>
      </w:r>
    </w:p>
    <w:p w:rsidR="00780A82" w:rsidRPr="00BB10CE" w:rsidRDefault="00780A82" w:rsidP="001E5F1C">
      <w:pPr>
        <w:rPr>
          <w:rFonts w:ascii="Trebuchet MS" w:hAnsi="Trebuchet MS"/>
          <w:b/>
          <w:color w:val="FF0000"/>
          <w:sz w:val="44"/>
          <w:u w:val="single"/>
        </w:rPr>
      </w:pPr>
    </w:p>
    <w:p w:rsidR="00780A82" w:rsidRPr="00BB10CE" w:rsidRDefault="00F56992" w:rsidP="00780A82">
      <w:pPr>
        <w:jc w:val="center"/>
        <w:rPr>
          <w:rFonts w:ascii="Trebuchet MS" w:hAnsi="Trebuchet MS"/>
          <w:b/>
          <w:color w:val="FF0000"/>
          <w:sz w:val="44"/>
          <w:u w:val="single"/>
        </w:rPr>
      </w:pPr>
      <w:r w:rsidRPr="00F56992">
        <w:rPr>
          <w:rFonts w:ascii="Trebuchet MS" w:hAnsi="Trebuchet MS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5.6pt;height:372.9pt;mso-width-percent:0;mso-height-percent:0;mso-width-percent:0;mso-height-percent:0">
            <v:imagedata r:id="rId7" o:title="7ED18D29"/>
          </v:shape>
        </w:pict>
      </w:r>
    </w:p>
    <w:p w:rsidR="001E5F1C" w:rsidRPr="00BB10CE" w:rsidRDefault="001E5F1C" w:rsidP="001E5F1C">
      <w:pPr>
        <w:rPr>
          <w:rFonts w:ascii="Trebuchet MS" w:hAnsi="Trebuchet MS"/>
          <w:sz w:val="32"/>
        </w:rPr>
      </w:pPr>
    </w:p>
    <w:p w:rsidR="00293A8E" w:rsidRPr="00BB10CE" w:rsidRDefault="0089271D" w:rsidP="00293A8E">
      <w:pPr>
        <w:pStyle w:val="Paragraphedeliste"/>
        <w:numPr>
          <w:ilvl w:val="0"/>
          <w:numId w:val="1"/>
        </w:numPr>
        <w:spacing w:after="0"/>
        <w:rPr>
          <w:rFonts w:ascii="Trebuchet MS" w:hAnsi="Trebuchet MS"/>
          <w:sz w:val="28"/>
          <w:szCs w:val="28"/>
        </w:rPr>
      </w:pPr>
      <w:r w:rsidRPr="00BB10CE">
        <w:rPr>
          <w:rFonts w:ascii="Trebuchet MS" w:hAnsi="Trebuchet MS"/>
          <w:sz w:val="28"/>
          <w:szCs w:val="28"/>
        </w:rPr>
        <w:t>Avant toute pratique</w:t>
      </w:r>
      <w:r w:rsidR="0059547D" w:rsidRPr="00BB10CE">
        <w:rPr>
          <w:rFonts w:ascii="Trebuchet MS" w:hAnsi="Trebuchet MS"/>
          <w:sz w:val="28"/>
          <w:szCs w:val="28"/>
        </w:rPr>
        <w:t>,</w:t>
      </w:r>
      <w:r w:rsidRPr="00BB10CE">
        <w:rPr>
          <w:rFonts w:ascii="Trebuchet MS" w:hAnsi="Trebuchet MS"/>
          <w:sz w:val="28"/>
          <w:szCs w:val="28"/>
        </w:rPr>
        <w:t xml:space="preserve"> il faut </w:t>
      </w:r>
      <w:r w:rsidRPr="00BB10CE">
        <w:rPr>
          <w:rFonts w:ascii="Trebuchet MS" w:hAnsi="Trebuchet MS"/>
          <w:b/>
          <w:sz w:val="28"/>
          <w:szCs w:val="28"/>
        </w:rPr>
        <w:t>échauffer ton corps, t</w:t>
      </w:r>
      <w:r w:rsidR="0059547D" w:rsidRPr="00BB10CE">
        <w:rPr>
          <w:rFonts w:ascii="Trebuchet MS" w:hAnsi="Trebuchet MS"/>
          <w:b/>
          <w:sz w:val="28"/>
          <w:szCs w:val="28"/>
        </w:rPr>
        <w:t xml:space="preserve">es articulations et tes </w:t>
      </w:r>
      <w:proofErr w:type="spellStart"/>
      <w:r w:rsidR="0059547D" w:rsidRPr="00BB10CE">
        <w:rPr>
          <w:rFonts w:ascii="Trebuchet MS" w:hAnsi="Trebuchet MS"/>
          <w:b/>
          <w:sz w:val="28"/>
          <w:szCs w:val="28"/>
        </w:rPr>
        <w:t>muscles</w:t>
      </w:r>
      <w:r w:rsidRPr="00BB10CE">
        <w:rPr>
          <w:rFonts w:ascii="Trebuchet MS" w:hAnsi="Trebuchet MS"/>
          <w:sz w:val="28"/>
          <w:szCs w:val="28"/>
        </w:rPr>
        <w:t>pour</w:t>
      </w:r>
      <w:proofErr w:type="spellEnd"/>
      <w:r w:rsidRPr="00BB10CE">
        <w:rPr>
          <w:rFonts w:ascii="Trebuchet MS" w:hAnsi="Trebuchet MS"/>
          <w:sz w:val="28"/>
          <w:szCs w:val="28"/>
        </w:rPr>
        <w:t xml:space="preserve"> ne pas le traumatiser</w:t>
      </w:r>
      <w:r w:rsidR="0059547D" w:rsidRPr="00BB10CE">
        <w:rPr>
          <w:rFonts w:ascii="Trebuchet MS" w:hAnsi="Trebuchet MS"/>
          <w:sz w:val="28"/>
          <w:szCs w:val="28"/>
        </w:rPr>
        <w:t>.</w:t>
      </w:r>
    </w:p>
    <w:p w:rsidR="0059547D" w:rsidRPr="00BB10CE" w:rsidRDefault="00F56992" w:rsidP="0059547D">
      <w:pPr>
        <w:pStyle w:val="Paragraphedeliste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hyperlink r:id="rId8" w:history="1">
        <w:r w:rsidR="0059547D" w:rsidRPr="00BB10CE">
          <w:rPr>
            <w:rStyle w:val="Lienhypertexte"/>
            <w:rFonts w:ascii="Trebuchet MS" w:hAnsi="Trebuchet MS"/>
            <w:sz w:val="28"/>
            <w:szCs w:val="28"/>
          </w:rPr>
          <w:t>https://www.youtube.com/watch?v=ttv72rPrDRE&amp;feature=youtu.be&amp;t=16</w:t>
        </w:r>
      </w:hyperlink>
    </w:p>
    <w:p w:rsidR="0059547D" w:rsidRPr="00BB10CE" w:rsidRDefault="00F56992" w:rsidP="00293A8E">
      <w:pPr>
        <w:pStyle w:val="Paragraphedeliste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hyperlink r:id="rId9" w:history="1">
        <w:r w:rsidR="00293A8E" w:rsidRPr="00BB10CE">
          <w:rPr>
            <w:rStyle w:val="Lienhypertexte"/>
            <w:rFonts w:ascii="Trebuchet MS" w:hAnsi="Trebuchet MS"/>
            <w:sz w:val="28"/>
            <w:szCs w:val="28"/>
          </w:rPr>
          <w:t>https://www.youtube.com/watch?v=BrD3prXS-y0&amp;feature=youtu.be</w:t>
        </w:r>
      </w:hyperlink>
    </w:p>
    <w:p w:rsidR="00293A8E" w:rsidRPr="00BB10CE" w:rsidRDefault="00293A8E" w:rsidP="00293A8E">
      <w:pPr>
        <w:pStyle w:val="Paragraphedeliste"/>
        <w:ind w:left="502"/>
        <w:rPr>
          <w:rFonts w:ascii="Trebuchet MS" w:hAnsi="Trebuchet MS"/>
          <w:sz w:val="28"/>
          <w:szCs w:val="28"/>
        </w:rPr>
      </w:pPr>
    </w:p>
    <w:p w:rsidR="00293A8E" w:rsidRPr="00BB10CE" w:rsidRDefault="00293A8E" w:rsidP="00293A8E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  <w:b/>
          <w:color w:val="000000" w:themeColor="text1"/>
          <w:sz w:val="28"/>
          <w:szCs w:val="28"/>
          <w:u w:val="single"/>
        </w:rPr>
      </w:pPr>
      <w:r w:rsidRPr="00BB10CE">
        <w:rPr>
          <w:rFonts w:ascii="Trebuchet MS" w:hAnsi="Trebuchet MS"/>
          <w:b/>
          <w:color w:val="000000" w:themeColor="text1"/>
          <w:sz w:val="28"/>
          <w:szCs w:val="28"/>
          <w:u w:val="single"/>
        </w:rPr>
        <w:t>Sinon quelques situations :</w:t>
      </w:r>
    </w:p>
    <w:p w:rsidR="00293A8E" w:rsidRPr="00BB10CE" w:rsidRDefault="00293A8E" w:rsidP="00293A8E">
      <w:pPr>
        <w:pStyle w:val="NormalWeb"/>
        <w:spacing w:after="0"/>
        <w:rPr>
          <w:rFonts w:ascii="Trebuchet MS" w:hAnsi="Trebuchet MS" w:cstheme="minorHAnsi"/>
          <w:sz w:val="28"/>
          <w:szCs w:val="28"/>
        </w:rPr>
      </w:pPr>
      <w:r w:rsidRPr="00BB10CE">
        <w:rPr>
          <w:rFonts w:ascii="Trebuchet MS" w:hAnsi="Trebuchet MS" w:cstheme="minorHAnsi"/>
          <w:sz w:val="28"/>
          <w:szCs w:val="28"/>
        </w:rPr>
        <w:t xml:space="preserve">-trottiner sur place (2 à 3 fois 1min), ou faire de la corde à </w:t>
      </w:r>
      <w:proofErr w:type="gramStart"/>
      <w:r w:rsidRPr="00BB10CE">
        <w:rPr>
          <w:rFonts w:ascii="Trebuchet MS" w:hAnsi="Trebuchet MS" w:cstheme="minorHAnsi"/>
          <w:sz w:val="28"/>
          <w:szCs w:val="28"/>
        </w:rPr>
        <w:t>sauter ,</w:t>
      </w:r>
      <w:proofErr w:type="gramEnd"/>
      <w:r w:rsidRPr="00BB10CE">
        <w:rPr>
          <w:rFonts w:ascii="Trebuchet MS" w:hAnsi="Trebuchet MS" w:cstheme="minorHAnsi"/>
          <w:sz w:val="28"/>
          <w:szCs w:val="28"/>
        </w:rPr>
        <w:t xml:space="preserve"> 5 min de footing léger pour ceux qui ont un jardin.</w:t>
      </w:r>
    </w:p>
    <w:p w:rsidR="00293A8E" w:rsidRPr="00BB10CE" w:rsidRDefault="00293A8E" w:rsidP="00293A8E">
      <w:pPr>
        <w:pStyle w:val="NormalWeb"/>
        <w:spacing w:after="0"/>
        <w:rPr>
          <w:rFonts w:ascii="Trebuchet MS" w:hAnsi="Trebuchet MS" w:cstheme="minorHAnsi"/>
          <w:sz w:val="28"/>
          <w:szCs w:val="28"/>
        </w:rPr>
      </w:pPr>
      <w:r w:rsidRPr="00BB10CE">
        <w:rPr>
          <w:rFonts w:ascii="Trebuchet MS" w:hAnsi="Trebuchet MS" w:cstheme="minorHAnsi"/>
          <w:sz w:val="28"/>
          <w:szCs w:val="28"/>
        </w:rPr>
        <w:t>-mobilisation articulaires (cou, épaules, coudes</w:t>
      </w:r>
      <w:r w:rsidR="00BB10CE" w:rsidRPr="00BB10CE">
        <w:rPr>
          <w:rFonts w:ascii="Trebuchet MS" w:hAnsi="Trebuchet MS" w:cstheme="minorHAnsi"/>
          <w:sz w:val="28"/>
          <w:szCs w:val="28"/>
        </w:rPr>
        <w:t>,</w:t>
      </w:r>
      <w:r w:rsidRPr="00BB10CE">
        <w:rPr>
          <w:rFonts w:ascii="Trebuchet MS" w:hAnsi="Trebuchet MS" w:cstheme="minorHAnsi"/>
          <w:sz w:val="28"/>
          <w:szCs w:val="28"/>
        </w:rPr>
        <w:t xml:space="preserve"> bassin, genoux, chevilles…), compter 10 à 20 mouvements par articulation.</w:t>
      </w:r>
    </w:p>
    <w:p w:rsidR="00293A8E" w:rsidRPr="00BB10CE" w:rsidRDefault="00293A8E" w:rsidP="00293A8E">
      <w:pPr>
        <w:pStyle w:val="NormalWeb"/>
        <w:spacing w:after="0"/>
        <w:rPr>
          <w:rFonts w:ascii="Trebuchet MS" w:hAnsi="Trebuchet MS" w:cstheme="minorHAnsi"/>
          <w:sz w:val="28"/>
          <w:szCs w:val="28"/>
        </w:rPr>
      </w:pPr>
      <w:r w:rsidRPr="00BB10CE">
        <w:rPr>
          <w:rFonts w:ascii="Trebuchet MS" w:hAnsi="Trebuchet MS" w:cstheme="minorHAnsi"/>
          <w:sz w:val="28"/>
          <w:szCs w:val="28"/>
        </w:rPr>
        <w:t>-dernière phase de « mise en action » : talons fesses, montée de genoux, pas chassés (20 secondes par exercice), à la fin de cette phase, il est normal de se sentir essoufflé.</w:t>
      </w:r>
    </w:p>
    <w:p w:rsidR="0089271D" w:rsidRPr="00BB10CE" w:rsidRDefault="0089271D">
      <w:pPr>
        <w:rPr>
          <w:rFonts w:ascii="Trebuchet MS" w:hAnsi="Trebuchet MS"/>
          <w:sz w:val="32"/>
        </w:rPr>
      </w:pPr>
    </w:p>
    <w:p w:rsidR="0089271D" w:rsidRPr="00BB10CE" w:rsidRDefault="00007D48" w:rsidP="0000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center"/>
        <w:rPr>
          <w:rFonts w:ascii="Trebuchet MS" w:hAnsi="Trebuchet MS"/>
          <w:b/>
          <w:color w:val="000000" w:themeColor="text1"/>
          <w:sz w:val="40"/>
        </w:rPr>
      </w:pPr>
      <w:r w:rsidRPr="00BB10CE">
        <w:rPr>
          <w:rFonts w:ascii="Trebuchet MS" w:hAnsi="Trebuchet MS"/>
          <w:b/>
          <w:color w:val="000000" w:themeColor="text1"/>
          <w:sz w:val="40"/>
        </w:rPr>
        <w:t>RENFORCEMENT MUSCULAIRE</w:t>
      </w:r>
      <w:r w:rsidR="00293A8E" w:rsidRPr="00BB10CE">
        <w:rPr>
          <w:rFonts w:ascii="Trebuchet MS" w:hAnsi="Trebuchet MS"/>
          <w:b/>
          <w:color w:val="000000" w:themeColor="text1"/>
          <w:sz w:val="40"/>
        </w:rPr>
        <w:t> </w:t>
      </w:r>
    </w:p>
    <w:p w:rsidR="000B3A74" w:rsidRPr="00BB10CE" w:rsidRDefault="000B3A74" w:rsidP="001E5F1C">
      <w:pPr>
        <w:rPr>
          <w:rFonts w:ascii="Trebuchet MS" w:hAnsi="Trebuchet MS"/>
          <w:sz w:val="32"/>
        </w:rPr>
      </w:pPr>
    </w:p>
    <w:p w:rsidR="0089271D" w:rsidRPr="00BB10CE" w:rsidRDefault="00293A8E" w:rsidP="00007D48">
      <w:pPr>
        <w:pStyle w:val="Paragraphedeliste"/>
        <w:numPr>
          <w:ilvl w:val="0"/>
          <w:numId w:val="2"/>
        </w:numPr>
        <w:spacing w:after="0"/>
        <w:rPr>
          <w:rFonts w:ascii="Trebuchet MS" w:hAnsi="Trebuchet MS"/>
          <w:b/>
          <w:color w:val="FFC000"/>
          <w:sz w:val="28"/>
          <w:szCs w:val="28"/>
          <w:u w:val="single"/>
        </w:rPr>
      </w:pPr>
      <w:r w:rsidRPr="00BB10CE">
        <w:rPr>
          <w:rFonts w:ascii="Trebuchet MS" w:hAnsi="Trebuchet MS"/>
          <w:b/>
          <w:color w:val="FFC000"/>
          <w:sz w:val="28"/>
          <w:szCs w:val="28"/>
          <w:u w:val="single"/>
        </w:rPr>
        <w:t>Séance toute faite … à suivre et reproduire plusieurs fois !</w:t>
      </w:r>
    </w:p>
    <w:p w:rsidR="00293A8E" w:rsidRPr="00BB10CE" w:rsidRDefault="00293A8E" w:rsidP="00293A8E">
      <w:pPr>
        <w:spacing w:after="200"/>
        <w:rPr>
          <w:rFonts w:ascii="Trebuchet MS" w:hAnsi="Trebuchet MS"/>
          <w:color w:val="0070C0"/>
          <w:sz w:val="28"/>
          <w:szCs w:val="28"/>
          <w:lang w:val="en-US"/>
        </w:rPr>
      </w:pPr>
      <w:proofErr w:type="gramStart"/>
      <w:r w:rsidRPr="00BB10CE">
        <w:rPr>
          <w:rFonts w:ascii="Trebuchet MS" w:hAnsi="Trebuchet MS"/>
          <w:b/>
          <w:color w:val="0070C0"/>
          <w:sz w:val="28"/>
          <w:szCs w:val="28"/>
          <w:u w:val="single"/>
          <w:lang w:val="en-US"/>
        </w:rPr>
        <w:t>a</w:t>
      </w:r>
      <w:proofErr w:type="gramEnd"/>
      <w:r w:rsidRPr="00BB10CE">
        <w:rPr>
          <w:rFonts w:ascii="Trebuchet MS" w:hAnsi="Trebuchet MS"/>
          <w:b/>
          <w:color w:val="0070C0"/>
          <w:sz w:val="28"/>
          <w:szCs w:val="28"/>
          <w:u w:val="single"/>
          <w:lang w:val="en-US"/>
        </w:rPr>
        <w:t xml:space="preserve">) </w:t>
      </w:r>
      <w:hyperlink r:id="rId10" w:history="1">
        <w:r w:rsidRPr="00BB10CE">
          <w:rPr>
            <w:rStyle w:val="Lienhypertexte"/>
            <w:rFonts w:ascii="Trebuchet MS" w:hAnsi="Trebuchet MS"/>
            <w:color w:val="0070C0"/>
            <w:sz w:val="28"/>
            <w:szCs w:val="28"/>
            <w:lang w:val="en-US"/>
          </w:rPr>
          <w:t>https://www.youtube.com/watch?v=MKVe4Zs6KRk</w:t>
        </w:r>
      </w:hyperlink>
    </w:p>
    <w:p w:rsidR="00293A8E" w:rsidRPr="00BB10CE" w:rsidRDefault="00293A8E" w:rsidP="00293A8E">
      <w:pPr>
        <w:rPr>
          <w:rFonts w:ascii="Trebuchet MS" w:hAnsi="Trebuchet MS"/>
          <w:color w:val="0070C0"/>
          <w:sz w:val="28"/>
          <w:szCs w:val="28"/>
          <w:lang w:val="en-US"/>
        </w:rPr>
      </w:pPr>
      <w:proofErr w:type="gramStart"/>
      <w:r w:rsidRPr="00BB10CE">
        <w:rPr>
          <w:rFonts w:ascii="Trebuchet MS" w:hAnsi="Trebuchet MS"/>
          <w:b/>
          <w:color w:val="0070C0"/>
          <w:sz w:val="28"/>
          <w:szCs w:val="28"/>
          <w:u w:val="single"/>
          <w:lang w:val="en-US"/>
        </w:rPr>
        <w:t>b</w:t>
      </w:r>
      <w:proofErr w:type="gramEnd"/>
      <w:r w:rsidRPr="00BB10CE">
        <w:rPr>
          <w:rFonts w:ascii="Trebuchet MS" w:hAnsi="Trebuchet MS"/>
          <w:b/>
          <w:color w:val="0070C0"/>
          <w:sz w:val="28"/>
          <w:szCs w:val="28"/>
          <w:u w:val="single"/>
          <w:lang w:val="en-US"/>
        </w:rPr>
        <w:t xml:space="preserve">) </w:t>
      </w:r>
      <w:hyperlink r:id="rId11" w:history="1">
        <w:r w:rsidRPr="00BB10CE">
          <w:rPr>
            <w:rStyle w:val="Lienhypertexte"/>
            <w:rFonts w:ascii="Trebuchet MS" w:hAnsi="Trebuchet MS"/>
            <w:color w:val="0070C0"/>
            <w:sz w:val="28"/>
            <w:szCs w:val="28"/>
            <w:lang w:val="en-US"/>
          </w:rPr>
          <w:t>https://www.youtube.com/watch?v=gavgdS6HUq8</w:t>
        </w:r>
      </w:hyperlink>
    </w:p>
    <w:p w:rsidR="0080637A" w:rsidRPr="00BB10CE" w:rsidRDefault="0080637A" w:rsidP="00293A8E">
      <w:pPr>
        <w:rPr>
          <w:rFonts w:ascii="Trebuchet MS" w:hAnsi="Trebuchet MS"/>
          <w:b/>
          <w:color w:val="FF0000"/>
          <w:sz w:val="28"/>
          <w:szCs w:val="28"/>
        </w:rPr>
      </w:pPr>
    </w:p>
    <w:p w:rsidR="00293A8E" w:rsidRPr="00BB10CE" w:rsidRDefault="00293A8E" w:rsidP="00293A8E">
      <w:pPr>
        <w:ind w:left="360"/>
        <w:rPr>
          <w:rFonts w:ascii="Trebuchet MS" w:hAnsi="Trebuchet MS"/>
          <w:b/>
          <w:color w:val="FFC000"/>
          <w:sz w:val="28"/>
          <w:szCs w:val="28"/>
          <w:u w:val="single"/>
        </w:rPr>
      </w:pPr>
      <w:r w:rsidRPr="00BB10CE">
        <w:rPr>
          <w:rFonts w:ascii="Trebuchet MS" w:hAnsi="Trebuchet MS"/>
          <w:b/>
          <w:color w:val="FFC000"/>
          <w:sz w:val="28"/>
          <w:szCs w:val="28"/>
          <w:u w:val="single"/>
        </w:rPr>
        <w:t>2) Séance à construire selon ton envie !</w:t>
      </w:r>
    </w:p>
    <w:p w:rsidR="00293A8E" w:rsidRPr="00BB10CE" w:rsidRDefault="00293A8E" w:rsidP="00293A8E">
      <w:pPr>
        <w:pStyle w:val="NormalWeb"/>
        <w:spacing w:after="0"/>
        <w:rPr>
          <w:rFonts w:ascii="Trebuchet MS" w:hAnsi="Trebuchet MS" w:cstheme="minorHAnsi"/>
          <w:sz w:val="28"/>
          <w:szCs w:val="28"/>
        </w:rPr>
      </w:pPr>
      <w:r w:rsidRPr="00BB10CE">
        <w:rPr>
          <w:rFonts w:ascii="Trebuchet MS" w:hAnsi="Trebuchet MS" w:cstheme="minorHAnsi"/>
          <w:sz w:val="28"/>
          <w:szCs w:val="28"/>
        </w:rPr>
        <w:t>Voilà une série d’exercices</w:t>
      </w:r>
      <w:r w:rsidR="00780A82" w:rsidRPr="00BB10CE">
        <w:rPr>
          <w:rFonts w:ascii="Trebuchet MS" w:hAnsi="Trebuchet MS" w:cstheme="minorHAnsi"/>
          <w:sz w:val="28"/>
          <w:szCs w:val="28"/>
        </w:rPr>
        <w:t>,</w:t>
      </w:r>
      <w:r w:rsidRPr="00BB10CE">
        <w:rPr>
          <w:rFonts w:ascii="Trebuchet MS" w:hAnsi="Trebuchet MS" w:cstheme="minorHAnsi"/>
          <w:sz w:val="28"/>
          <w:szCs w:val="28"/>
        </w:rPr>
        <w:t xml:space="preserve"> libre à </w:t>
      </w:r>
      <w:r w:rsidR="00780A82" w:rsidRPr="00BB10CE">
        <w:rPr>
          <w:rFonts w:ascii="Trebuchet MS" w:hAnsi="Trebuchet MS" w:cstheme="minorHAnsi"/>
          <w:sz w:val="28"/>
          <w:szCs w:val="28"/>
        </w:rPr>
        <w:t>toi</w:t>
      </w:r>
      <w:r w:rsidRPr="00BB10CE">
        <w:rPr>
          <w:rFonts w:ascii="Trebuchet MS" w:hAnsi="Trebuchet MS" w:cstheme="minorHAnsi"/>
          <w:sz w:val="28"/>
          <w:szCs w:val="28"/>
        </w:rPr>
        <w:t xml:space="preserve"> de </w:t>
      </w:r>
      <w:r w:rsidR="00780A82" w:rsidRPr="00BB10CE">
        <w:rPr>
          <w:rFonts w:ascii="Trebuchet MS" w:hAnsi="Trebuchet MS" w:cstheme="minorHAnsi"/>
          <w:sz w:val="28"/>
          <w:szCs w:val="28"/>
        </w:rPr>
        <w:t>les garder dans le même ordre</w:t>
      </w:r>
      <w:r w:rsidRPr="00BB10CE">
        <w:rPr>
          <w:rFonts w:ascii="Trebuchet MS" w:hAnsi="Trebuchet MS" w:cstheme="minorHAnsi"/>
          <w:sz w:val="28"/>
          <w:szCs w:val="28"/>
        </w:rPr>
        <w:t xml:space="preserve">, les inter-changer en fonction de </w:t>
      </w:r>
      <w:r w:rsidR="00780A82" w:rsidRPr="00BB10CE">
        <w:rPr>
          <w:rFonts w:ascii="Trebuchet MS" w:hAnsi="Trebuchet MS" w:cstheme="minorHAnsi"/>
          <w:sz w:val="28"/>
          <w:szCs w:val="28"/>
        </w:rPr>
        <w:t xml:space="preserve">ta </w:t>
      </w:r>
      <w:r w:rsidRPr="00BB10CE">
        <w:rPr>
          <w:rFonts w:ascii="Trebuchet MS" w:hAnsi="Trebuchet MS" w:cstheme="minorHAnsi"/>
          <w:sz w:val="28"/>
          <w:szCs w:val="28"/>
        </w:rPr>
        <w:t xml:space="preserve">motivation, </w:t>
      </w:r>
      <w:r w:rsidR="00780A82" w:rsidRPr="00BB10CE">
        <w:rPr>
          <w:rFonts w:ascii="Trebuchet MS" w:hAnsi="Trebuchet MS" w:cstheme="minorHAnsi"/>
          <w:sz w:val="28"/>
          <w:szCs w:val="28"/>
        </w:rPr>
        <w:t>ton</w:t>
      </w:r>
      <w:r w:rsidRPr="00BB10CE">
        <w:rPr>
          <w:rFonts w:ascii="Trebuchet MS" w:hAnsi="Trebuchet MS" w:cstheme="minorHAnsi"/>
          <w:sz w:val="28"/>
          <w:szCs w:val="28"/>
        </w:rPr>
        <w:t xml:space="preserve"> niveau</w:t>
      </w:r>
      <w:r w:rsidR="00780A82" w:rsidRPr="00BB10CE">
        <w:rPr>
          <w:rFonts w:ascii="Trebuchet MS" w:hAnsi="Trebuchet MS" w:cstheme="minorHAnsi"/>
          <w:sz w:val="28"/>
          <w:szCs w:val="28"/>
        </w:rPr>
        <w:t>, ton ressenti et les conditions que tu as chez toi.</w:t>
      </w:r>
    </w:p>
    <w:p w:rsidR="00293A8E" w:rsidRPr="00BB10CE" w:rsidRDefault="00293A8E" w:rsidP="00293A8E">
      <w:pPr>
        <w:pStyle w:val="NormalWeb"/>
        <w:spacing w:after="0"/>
        <w:rPr>
          <w:rFonts w:ascii="Trebuchet MS" w:hAnsi="Trebuchet MS" w:cstheme="minorHAnsi"/>
          <w:sz w:val="28"/>
          <w:szCs w:val="28"/>
        </w:rPr>
      </w:pPr>
      <w:r w:rsidRPr="00BB10CE">
        <w:rPr>
          <w:rFonts w:ascii="Trebuchet MS" w:hAnsi="Trebuchet MS" w:cstheme="minorHAnsi"/>
          <w:sz w:val="28"/>
          <w:szCs w:val="28"/>
        </w:rPr>
        <w:t xml:space="preserve">N’hésite pas </w:t>
      </w:r>
      <w:r w:rsidR="00780A82" w:rsidRPr="00BB10CE">
        <w:rPr>
          <w:rFonts w:ascii="Trebuchet MS" w:hAnsi="Trebuchet MS" w:cstheme="minorHAnsi"/>
          <w:sz w:val="28"/>
          <w:szCs w:val="28"/>
        </w:rPr>
        <w:t xml:space="preserve">à </w:t>
      </w:r>
      <w:r w:rsidRPr="00BB10CE">
        <w:rPr>
          <w:rFonts w:ascii="Trebuchet MS" w:hAnsi="Trebuchet MS" w:cstheme="minorHAnsi"/>
          <w:sz w:val="28"/>
          <w:szCs w:val="28"/>
        </w:rPr>
        <w:t>alterner les 3 parties du corps :</w:t>
      </w:r>
    </w:p>
    <w:p w:rsidR="00293A8E" w:rsidRPr="00BB10CE" w:rsidRDefault="00293A8E" w:rsidP="00293A8E">
      <w:pPr>
        <w:pStyle w:val="NormalWeb"/>
        <w:spacing w:after="0"/>
        <w:jc w:val="center"/>
        <w:rPr>
          <w:rFonts w:ascii="Trebuchet MS" w:hAnsi="Trebuchet MS" w:cstheme="minorHAnsi"/>
          <w:b/>
          <w:sz w:val="36"/>
        </w:rPr>
      </w:pPr>
      <w:r w:rsidRPr="00BB10CE">
        <w:rPr>
          <w:rFonts w:ascii="Trebuchet MS" w:hAnsi="Trebuchet MS" w:cstheme="minorHAnsi"/>
          <w:b/>
          <w:sz w:val="36"/>
          <w:szCs w:val="27"/>
        </w:rPr>
        <w:t>Le</w:t>
      </w:r>
      <w:r w:rsidR="00780A82" w:rsidRPr="00BB10CE">
        <w:rPr>
          <w:rFonts w:ascii="Trebuchet MS" w:hAnsi="Trebuchet MS" w:cstheme="minorHAnsi"/>
          <w:b/>
          <w:sz w:val="36"/>
          <w:szCs w:val="27"/>
        </w:rPr>
        <w:t xml:space="preserve"> membre supérieur </w:t>
      </w:r>
      <w:r w:rsidRPr="00BB10CE">
        <w:rPr>
          <w:rFonts w:ascii="Trebuchet MS" w:hAnsi="Trebuchet MS" w:cstheme="minorHAnsi"/>
          <w:b/>
          <w:sz w:val="36"/>
          <w:szCs w:val="27"/>
        </w:rPr>
        <w:t xml:space="preserve">/ le Tronc / </w:t>
      </w:r>
      <w:r w:rsidR="00780A82" w:rsidRPr="00BB10CE">
        <w:rPr>
          <w:rFonts w:ascii="Trebuchet MS" w:hAnsi="Trebuchet MS" w:cstheme="minorHAnsi"/>
          <w:b/>
          <w:sz w:val="36"/>
          <w:szCs w:val="27"/>
        </w:rPr>
        <w:t>le membre inférieur</w:t>
      </w:r>
    </w:p>
    <w:p w:rsidR="00293A8E" w:rsidRPr="00BB10CE" w:rsidRDefault="00293A8E" w:rsidP="00293A8E">
      <w:pPr>
        <w:pStyle w:val="NormalWeb"/>
        <w:numPr>
          <w:ilvl w:val="0"/>
          <w:numId w:val="5"/>
        </w:numPr>
        <w:spacing w:after="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>Demi-squats (poids de corps)</w:t>
      </w:r>
    </w:p>
    <w:p w:rsidR="00293A8E" w:rsidRPr="00BB10CE" w:rsidRDefault="00293A8E" w:rsidP="00293A8E">
      <w:pPr>
        <w:pStyle w:val="NormalWeb"/>
        <w:spacing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drawing>
          <wp:inline distT="0" distB="0" distL="0" distR="0">
            <wp:extent cx="933450" cy="11239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lastRenderedPageBreak/>
        <w:t>10 à 15 répétitions.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Fléchir les jambes et les tendre. Garder les fesses en arrière et le bas du dos plat.</w:t>
      </w:r>
    </w:p>
    <w:p w:rsidR="00293A8E" w:rsidRPr="00BB10CE" w:rsidRDefault="00293A8E" w:rsidP="00293A8E">
      <w:pPr>
        <w:pStyle w:val="NormalWeb"/>
        <w:spacing w:before="0" w:beforeAutospacing="0" w:after="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numPr>
          <w:ilvl w:val="0"/>
          <w:numId w:val="6"/>
        </w:numPr>
        <w:spacing w:before="0" w:beforeAutospacing="0" w:after="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>Gainage ventral 30 à 45 secondes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Garder le bas du dos droit, NE PAS CREUSER LE DOS, rentrez le ventre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drawing>
          <wp:inline distT="0" distB="0" distL="0" distR="0">
            <wp:extent cx="1590675" cy="6572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numPr>
          <w:ilvl w:val="0"/>
          <w:numId w:val="7"/>
        </w:numPr>
        <w:spacing w:before="0" w:beforeAutospacing="0" w:after="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 xml:space="preserve">Pompes 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10 à 12 répétitions (possibilité de les faire sur les genoux), ne pas creuser le dos.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numPr>
          <w:ilvl w:val="0"/>
          <w:numId w:val="8"/>
        </w:numPr>
        <w:spacing w:before="0" w:beforeAutospacing="0" w:after="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>Equilibre sur 1 pied</w:t>
      </w:r>
      <w:r w:rsidRPr="00BB10CE">
        <w:rPr>
          <w:rFonts w:ascii="Trebuchet MS" w:hAnsi="Trebuchet MS" w:cstheme="minorHAnsi"/>
          <w:sz w:val="27"/>
          <w:szCs w:val="27"/>
        </w:rPr>
        <w:t> : yeux ouverts, sur la pointe des pieds.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 xml:space="preserve">1 min, </w:t>
      </w:r>
      <w:proofErr w:type="gramStart"/>
      <w:r w:rsidRPr="00BB10CE">
        <w:rPr>
          <w:rFonts w:ascii="Trebuchet MS" w:hAnsi="Trebuchet MS" w:cstheme="minorHAnsi"/>
          <w:sz w:val="27"/>
          <w:szCs w:val="27"/>
        </w:rPr>
        <w:t>changer</w:t>
      </w:r>
      <w:proofErr w:type="gramEnd"/>
      <w:r w:rsidRPr="00BB10CE">
        <w:rPr>
          <w:rFonts w:ascii="Trebuchet MS" w:hAnsi="Trebuchet MS" w:cstheme="minorHAnsi"/>
          <w:sz w:val="27"/>
          <w:szCs w:val="27"/>
        </w:rPr>
        <w:t xml:space="preserve"> de pied toutes les 30 secondes.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numPr>
          <w:ilvl w:val="0"/>
          <w:numId w:val="9"/>
        </w:numPr>
        <w:spacing w:before="0" w:beforeAutospacing="0" w:after="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>Gainage du dos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  <w:sz w:val="27"/>
          <w:szCs w:val="27"/>
        </w:rPr>
      </w:pPr>
      <w:r w:rsidRPr="00BB10CE">
        <w:rPr>
          <w:rFonts w:ascii="Trebuchet MS" w:hAnsi="Trebuchet MS" w:cstheme="minorHAnsi"/>
          <w:sz w:val="27"/>
          <w:szCs w:val="27"/>
        </w:rPr>
        <w:t>30 à 40 secondes (décoller un pied 5 secondes et changer de pied)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drawing>
          <wp:inline distT="0" distB="0" distL="0" distR="0">
            <wp:extent cx="1790700" cy="93345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numPr>
          <w:ilvl w:val="0"/>
          <w:numId w:val="10"/>
        </w:numPr>
        <w:spacing w:before="0" w:beforeAutospacing="0" w:after="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>Gainage oblique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30 secondes de chaque côté.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Le corps est aligné, le ventre est rentré.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drawing>
          <wp:inline distT="0" distB="0" distL="0" distR="0">
            <wp:extent cx="1762125" cy="7620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numPr>
          <w:ilvl w:val="0"/>
          <w:numId w:val="11"/>
        </w:numPr>
        <w:spacing w:before="0" w:beforeAutospacing="0" w:after="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>Abdominaux (</w:t>
      </w:r>
      <w:proofErr w:type="spellStart"/>
      <w:r w:rsidRPr="00BB10CE">
        <w:rPr>
          <w:rFonts w:ascii="Trebuchet MS" w:hAnsi="Trebuchet MS" w:cstheme="minorHAnsi"/>
          <w:sz w:val="27"/>
          <w:szCs w:val="27"/>
          <w:u w:val="single"/>
        </w:rPr>
        <w:t>crunchs</w:t>
      </w:r>
      <w:proofErr w:type="spellEnd"/>
      <w:r w:rsidRPr="00BB10CE">
        <w:rPr>
          <w:rFonts w:ascii="Trebuchet MS" w:hAnsi="Trebuchet MS" w:cstheme="minorHAnsi"/>
          <w:sz w:val="27"/>
          <w:szCs w:val="27"/>
          <w:u w:val="single"/>
        </w:rPr>
        <w:t>)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20 à 30 répétitions.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Jambes levées et à 90° par rapport au buste, mains au niveau des oreilles ou bras croisés sur le buste.</w:t>
      </w:r>
    </w:p>
    <w:p w:rsidR="00293A8E" w:rsidRPr="00BB10CE" w:rsidRDefault="00293A8E" w:rsidP="00293A8E">
      <w:pPr>
        <w:pStyle w:val="NormalWeb"/>
        <w:spacing w:before="0" w:beforeAutospacing="0" w:after="0"/>
        <w:ind w:left="363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drawing>
          <wp:inline distT="0" distB="0" distL="0" distR="0">
            <wp:extent cx="1562100" cy="1043434"/>
            <wp:effectExtent l="1905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Répéter ce circuit 2 à 4 fois.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Puis passez au retour au calme : marche ou footing léger de 5 min (ceux qui peuvent) et quelques étirements.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  <w:b/>
          <w:bCs/>
          <w:i/>
          <w:iCs/>
          <w:color w:val="FF0000"/>
          <w:u w:val="single"/>
        </w:rPr>
      </w:pPr>
      <w:r w:rsidRPr="00BB10CE">
        <w:rPr>
          <w:rFonts w:ascii="Trebuchet MS" w:hAnsi="Trebuchet MS" w:cstheme="minorHAnsi"/>
          <w:b/>
          <w:bCs/>
          <w:i/>
          <w:iCs/>
          <w:color w:val="FF0000"/>
          <w:sz w:val="27"/>
          <w:szCs w:val="27"/>
          <w:u w:val="single"/>
        </w:rPr>
        <w:t>N’OUBLIEZ PAS DE VOUS HYDRATER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jc w:val="center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b/>
          <w:bCs/>
          <w:sz w:val="27"/>
          <w:szCs w:val="27"/>
          <w:u w:val="single"/>
        </w:rPr>
        <w:t>VARIANTES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Gardez la même base de travail c’est-à-dire :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780A82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Séance de 10 à 30 min, avec échauffement, 5 à 7 exercices par circuit et retour au calme.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  <w:b/>
          <w:sz w:val="32"/>
          <w:u w:val="single"/>
        </w:rPr>
      </w:pPr>
      <w:r w:rsidRPr="00BB10CE">
        <w:rPr>
          <w:rFonts w:ascii="Trebuchet MS" w:hAnsi="Trebuchet MS" w:cstheme="minorHAnsi"/>
          <w:b/>
          <w:sz w:val="32"/>
          <w:szCs w:val="27"/>
          <w:u w:val="single"/>
        </w:rPr>
        <w:t xml:space="preserve">Exemples d’exercices : 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>La chaise.</w:t>
      </w:r>
      <w:r w:rsidRPr="00BB10CE">
        <w:rPr>
          <w:rFonts w:ascii="Trebuchet MS" w:hAnsi="Trebuchet MS" w:cstheme="minorHAnsi"/>
          <w:sz w:val="27"/>
          <w:szCs w:val="27"/>
        </w:rPr>
        <w:t xml:space="preserve"> (30 à 45 secondes)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Adossé contre un mur, dos droit, genoux à 90°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drawing>
          <wp:inline distT="0" distB="0" distL="0" distR="0">
            <wp:extent cx="847725" cy="1390650"/>
            <wp:effectExtent l="19050" t="0" r="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>Fentes avant</w:t>
      </w:r>
      <w:r w:rsidRPr="00BB10CE">
        <w:rPr>
          <w:rFonts w:ascii="Trebuchet MS" w:hAnsi="Trebuchet MS" w:cstheme="minorHAnsi"/>
          <w:sz w:val="27"/>
          <w:szCs w:val="27"/>
        </w:rPr>
        <w:t xml:space="preserve"> (6 flexions par jambe)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drawing>
          <wp:inline distT="0" distB="0" distL="0" distR="0">
            <wp:extent cx="942975" cy="1143000"/>
            <wp:effectExtent l="19050" t="0" r="9525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 xml:space="preserve">Planche haute </w:t>
      </w:r>
      <w:r w:rsidRPr="00BB10CE">
        <w:rPr>
          <w:rFonts w:ascii="Trebuchet MS" w:hAnsi="Trebuchet MS" w:cstheme="minorHAnsi"/>
          <w:sz w:val="27"/>
          <w:szCs w:val="27"/>
        </w:rPr>
        <w:t>(30 à 45 secondes)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En position de pompes, rester immobile et maintenir la position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drawing>
          <wp:inline distT="0" distB="0" distL="0" distR="0">
            <wp:extent cx="1375172" cy="733425"/>
            <wp:effectExtent l="19050" t="0" r="0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72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Variante : lever une jambe (alterner toutes les 5 secondes).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  <w:u w:val="single"/>
        </w:rPr>
        <w:t>Planche basse</w:t>
      </w:r>
      <w:r w:rsidRPr="00BB10CE">
        <w:rPr>
          <w:rFonts w:ascii="Trebuchet MS" w:hAnsi="Trebuchet MS" w:cstheme="minorHAnsi"/>
          <w:sz w:val="27"/>
          <w:szCs w:val="27"/>
        </w:rPr>
        <w:t xml:space="preserve"> (15 à 30 secondes) 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drawing>
          <wp:inline distT="0" distB="0" distL="0" distR="0">
            <wp:extent cx="1653363" cy="685800"/>
            <wp:effectExtent l="19050" t="0" r="3987" b="0"/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6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proofErr w:type="spellStart"/>
      <w:r w:rsidRPr="00BB10CE">
        <w:rPr>
          <w:rFonts w:ascii="Trebuchet MS" w:hAnsi="Trebuchet MS" w:cstheme="minorHAnsi"/>
          <w:sz w:val="27"/>
          <w:szCs w:val="27"/>
          <w:u w:val="single"/>
        </w:rPr>
        <w:t>Mountainclimber</w:t>
      </w:r>
      <w:proofErr w:type="spellEnd"/>
      <w:r w:rsidRPr="00BB10CE">
        <w:rPr>
          <w:rFonts w:ascii="Trebuchet MS" w:hAnsi="Trebuchet MS" w:cstheme="minorHAnsi"/>
          <w:sz w:val="27"/>
          <w:szCs w:val="27"/>
        </w:rPr>
        <w:t xml:space="preserve"> (10 à 20 répétitions)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Contracter les fesses, le ventre et ne pas creuser le dos.</w:t>
      </w:r>
    </w:p>
    <w:p w:rsidR="00293A8E" w:rsidRPr="00BB10CE" w:rsidRDefault="00293A8E" w:rsidP="00BB10C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lastRenderedPageBreak/>
        <w:drawing>
          <wp:inline distT="0" distB="0" distL="0" distR="0">
            <wp:extent cx="1228725" cy="1228725"/>
            <wp:effectExtent l="19050" t="0" r="9525" b="0"/>
            <wp:docPr id="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proofErr w:type="spellStart"/>
      <w:r w:rsidRPr="00BB10CE">
        <w:rPr>
          <w:rFonts w:ascii="Trebuchet MS" w:hAnsi="Trebuchet MS" w:cstheme="minorHAnsi"/>
          <w:sz w:val="27"/>
          <w:szCs w:val="27"/>
          <w:u w:val="single"/>
        </w:rPr>
        <w:t>Dips</w:t>
      </w:r>
      <w:proofErr w:type="spellEnd"/>
      <w:r w:rsidRPr="00BB10CE">
        <w:rPr>
          <w:rFonts w:ascii="Trebuchet MS" w:hAnsi="Trebuchet MS" w:cstheme="minorHAnsi"/>
          <w:sz w:val="27"/>
          <w:szCs w:val="27"/>
        </w:rPr>
        <w:t xml:space="preserve"> (10 à 12 répétitions)</w:t>
      </w:r>
    </w:p>
    <w:p w:rsidR="00293A8E" w:rsidRPr="00BB10CE" w:rsidRDefault="00293A8E" w:rsidP="00293A8E">
      <w:pPr>
        <w:pStyle w:val="NormalWeb"/>
        <w:spacing w:before="0" w:beforeAutospacing="0" w:after="0"/>
        <w:ind w:left="72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 xml:space="preserve">Les mains en appuis sur une chaise (un banc, </w:t>
      </w:r>
      <w:r w:rsidR="00780A82" w:rsidRPr="00BB10CE">
        <w:rPr>
          <w:rFonts w:ascii="Trebuchet MS" w:hAnsi="Trebuchet MS" w:cstheme="minorHAnsi"/>
          <w:sz w:val="27"/>
          <w:szCs w:val="27"/>
        </w:rPr>
        <w:t>u</w:t>
      </w:r>
      <w:r w:rsidRPr="00BB10CE">
        <w:rPr>
          <w:rFonts w:ascii="Trebuchet MS" w:hAnsi="Trebuchet MS" w:cstheme="minorHAnsi"/>
          <w:sz w:val="27"/>
          <w:szCs w:val="27"/>
        </w:rPr>
        <w:t>n escalier…), les pieds sont au sol, les fesses dans le vide</w:t>
      </w:r>
    </w:p>
    <w:p w:rsidR="00293A8E" w:rsidRPr="00BB10CE" w:rsidRDefault="00293A8E" w:rsidP="00293A8E">
      <w:pPr>
        <w:pStyle w:val="NormalWeb"/>
        <w:spacing w:before="0" w:beforeAutospacing="0" w:after="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noProof/>
        </w:rPr>
        <w:drawing>
          <wp:inline distT="0" distB="0" distL="0" distR="0">
            <wp:extent cx="1952625" cy="1299383"/>
            <wp:effectExtent l="19050" t="0" r="0" b="0"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8E" w:rsidRPr="00BB10CE" w:rsidRDefault="00293A8E" w:rsidP="00293A8E">
      <w:pPr>
        <w:pStyle w:val="NormalWeb"/>
        <w:spacing w:before="0" w:beforeAutospacing="0" w:after="0"/>
        <w:rPr>
          <w:rFonts w:ascii="Trebuchet MS" w:hAnsi="Trebuchet MS" w:cstheme="minorHAnsi"/>
        </w:rPr>
      </w:pPr>
    </w:p>
    <w:p w:rsidR="00293A8E" w:rsidRPr="00BB10CE" w:rsidRDefault="00780A82" w:rsidP="00293A8E">
      <w:pPr>
        <w:pStyle w:val="NormalWeb"/>
        <w:spacing w:before="0" w:beforeAutospacing="0" w:after="0"/>
        <w:rPr>
          <w:rFonts w:ascii="Trebuchet MS" w:hAnsi="Trebuchet MS" w:cstheme="minorHAnsi"/>
        </w:rPr>
      </w:pPr>
      <w:r w:rsidRPr="00BB10CE">
        <w:rPr>
          <w:rFonts w:ascii="Trebuchet MS" w:hAnsi="Trebuchet MS" w:cstheme="minorHAnsi"/>
          <w:sz w:val="27"/>
          <w:szCs w:val="27"/>
        </w:rPr>
        <w:t>Cette</w:t>
      </w:r>
      <w:r w:rsidR="00293A8E" w:rsidRPr="00BB10CE">
        <w:rPr>
          <w:rFonts w:ascii="Trebuchet MS" w:hAnsi="Trebuchet MS" w:cstheme="minorHAnsi"/>
          <w:sz w:val="27"/>
          <w:szCs w:val="27"/>
        </w:rPr>
        <w:t xml:space="preserve"> liste est évidemment non exhaustive</w:t>
      </w:r>
      <w:r w:rsidR="00BB10CE" w:rsidRPr="00BB10CE">
        <w:rPr>
          <w:rFonts w:ascii="Trebuchet MS" w:hAnsi="Trebuchet MS" w:cstheme="minorHAnsi"/>
          <w:sz w:val="27"/>
          <w:szCs w:val="27"/>
        </w:rPr>
        <w:t> !</w:t>
      </w:r>
    </w:p>
    <w:p w:rsidR="00293A8E" w:rsidRPr="00BB10CE" w:rsidRDefault="00293A8E" w:rsidP="00293A8E">
      <w:pPr>
        <w:rPr>
          <w:rFonts w:ascii="Trebuchet MS" w:hAnsi="Trebuchet MS"/>
          <w:b/>
          <w:color w:val="FF0000"/>
          <w:sz w:val="32"/>
        </w:rPr>
      </w:pPr>
    </w:p>
    <w:p w:rsidR="00007D48" w:rsidRPr="00BB10CE" w:rsidRDefault="00007D48" w:rsidP="0000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center"/>
        <w:rPr>
          <w:rFonts w:ascii="Trebuchet MS" w:hAnsi="Trebuchet MS"/>
          <w:b/>
          <w:color w:val="000000" w:themeColor="text1"/>
          <w:sz w:val="40"/>
        </w:rPr>
      </w:pPr>
      <w:r w:rsidRPr="00BB10CE">
        <w:rPr>
          <w:rFonts w:ascii="Trebuchet MS" w:hAnsi="Trebuchet MS"/>
          <w:b/>
          <w:color w:val="000000" w:themeColor="text1"/>
          <w:sz w:val="40"/>
        </w:rPr>
        <w:t>La méditation ou la Relaxation</w:t>
      </w:r>
    </w:p>
    <w:p w:rsidR="00780A82" w:rsidRPr="00BB10CE" w:rsidRDefault="00780A82" w:rsidP="00780A82">
      <w:pPr>
        <w:jc w:val="center"/>
        <w:rPr>
          <w:rFonts w:ascii="Trebuchet MS" w:hAnsi="Trebuchet MS"/>
          <w:b/>
          <w:color w:val="7030A0"/>
          <w:sz w:val="32"/>
          <w:u w:val="single"/>
        </w:rPr>
      </w:pPr>
    </w:p>
    <w:p w:rsidR="00780A82" w:rsidRPr="00BB10CE" w:rsidRDefault="00780A82" w:rsidP="006F5141">
      <w:pPr>
        <w:jc w:val="both"/>
        <w:rPr>
          <w:rFonts w:ascii="Trebuchet MS" w:hAnsi="Trebuchet MS"/>
          <w:sz w:val="32"/>
        </w:rPr>
      </w:pPr>
      <w:r w:rsidRPr="00BB10CE">
        <w:rPr>
          <w:rFonts w:ascii="Trebuchet MS" w:hAnsi="Trebuchet MS"/>
          <w:sz w:val="32"/>
        </w:rPr>
        <w:t xml:space="preserve">Si tu souhaites en faire tu peux aller sur </w:t>
      </w:r>
      <w:hyperlink r:id="rId23" w:history="1">
        <w:proofErr w:type="spellStart"/>
        <w:r w:rsidR="00DB3FC3" w:rsidRPr="00BB10CE">
          <w:rPr>
            <w:rStyle w:val="Lienhypertexte"/>
            <w:rFonts w:ascii="Trebuchet MS" w:hAnsi="Trebuchet MS"/>
            <w:b/>
            <w:sz w:val="32"/>
          </w:rPr>
          <w:t>Respirelax</w:t>
        </w:r>
        <w:proofErr w:type="spellEnd"/>
      </w:hyperlink>
      <w:r w:rsidRPr="00BB10CE">
        <w:rPr>
          <w:rFonts w:ascii="Trebuchet MS" w:hAnsi="Trebuchet MS"/>
          <w:b/>
          <w:sz w:val="32"/>
          <w:u w:val="single"/>
        </w:rPr>
        <w:t>.</w:t>
      </w:r>
      <w:r w:rsidRPr="00BB10CE">
        <w:rPr>
          <w:rFonts w:ascii="Trebuchet MS" w:hAnsi="Trebuchet MS"/>
          <w:bCs/>
          <w:sz w:val="32"/>
        </w:rPr>
        <w:t xml:space="preserve"> C’</w:t>
      </w:r>
      <w:r w:rsidR="00DB3FC3" w:rsidRPr="00BB10CE">
        <w:rPr>
          <w:rFonts w:ascii="Trebuchet MS" w:hAnsi="Trebuchet MS"/>
          <w:bCs/>
          <w:sz w:val="32"/>
        </w:rPr>
        <w:t>est</w:t>
      </w:r>
      <w:r w:rsidR="00DB3FC3" w:rsidRPr="00BB10CE">
        <w:rPr>
          <w:rFonts w:ascii="Trebuchet MS" w:hAnsi="Trebuchet MS"/>
          <w:sz w:val="32"/>
        </w:rPr>
        <w:t xml:space="preserve"> une application qui permet de synchroniser </w:t>
      </w:r>
      <w:r w:rsidR="0080637A" w:rsidRPr="00BB10CE">
        <w:rPr>
          <w:rFonts w:ascii="Trebuchet MS" w:hAnsi="Trebuchet MS"/>
          <w:sz w:val="32"/>
        </w:rPr>
        <w:t>sa respiration. Le but est de reprendre le contrôle de son corps par la respiration…</w:t>
      </w:r>
      <w:r w:rsidRPr="00BB10CE">
        <w:rPr>
          <w:rFonts w:ascii="Trebuchet MS" w:hAnsi="Trebuchet MS"/>
          <w:sz w:val="32"/>
        </w:rPr>
        <w:t xml:space="preserve"> Il y aussi </w:t>
      </w:r>
      <w:hyperlink r:id="rId24" w:history="1">
        <w:r w:rsidR="0080637A" w:rsidRPr="00BB10CE">
          <w:rPr>
            <w:rStyle w:val="Lienhypertexte"/>
            <w:rFonts w:ascii="Trebuchet MS" w:hAnsi="Trebuchet MS"/>
            <w:b/>
            <w:sz w:val="32"/>
          </w:rPr>
          <w:t>petit bambou</w:t>
        </w:r>
        <w:r w:rsidR="0080637A" w:rsidRPr="00BB10CE">
          <w:rPr>
            <w:rStyle w:val="Lienhypertexte"/>
            <w:rFonts w:ascii="Trebuchet MS" w:hAnsi="Trebuchet MS"/>
            <w:sz w:val="32"/>
          </w:rPr>
          <w:t> </w:t>
        </w:r>
      </w:hyperlink>
      <w:r w:rsidR="0080637A" w:rsidRPr="00BB10CE">
        <w:rPr>
          <w:rFonts w:ascii="Trebuchet MS" w:hAnsi="Trebuchet MS"/>
          <w:sz w:val="32"/>
        </w:rPr>
        <w:t>!</w:t>
      </w:r>
    </w:p>
    <w:p w:rsidR="00780A82" w:rsidRPr="00BB10CE" w:rsidRDefault="00780A82" w:rsidP="006F5141">
      <w:pPr>
        <w:jc w:val="both"/>
        <w:rPr>
          <w:rFonts w:ascii="Trebuchet MS" w:hAnsi="Trebuchet MS"/>
          <w:sz w:val="32"/>
        </w:rPr>
      </w:pPr>
    </w:p>
    <w:p w:rsidR="00780A82" w:rsidRPr="00BB10CE" w:rsidRDefault="00780A82" w:rsidP="00780A82">
      <w:pPr>
        <w:jc w:val="both"/>
        <w:rPr>
          <w:rFonts w:ascii="Trebuchet MS" w:hAnsi="Trebuchet MS"/>
          <w:sz w:val="32"/>
        </w:rPr>
      </w:pPr>
      <w:r w:rsidRPr="00BB10CE">
        <w:rPr>
          <w:rFonts w:ascii="Trebuchet MS" w:hAnsi="Trebuchet MS"/>
          <w:sz w:val="32"/>
        </w:rPr>
        <w:t>Mais aussi des liens 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685"/>
        <w:gridCol w:w="414"/>
      </w:tblGrid>
      <w:tr w:rsidR="00780A82" w:rsidRPr="00780A82" w:rsidTr="00780A8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780A82" w:rsidRDefault="00780A82" w:rsidP="00780A82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80A82">
              <w:rPr>
                <w:rFonts w:ascii="Trebuchet MS" w:hAnsi="Trebuchet MS" w:cs="Arial"/>
                <w:sz w:val="28"/>
                <w:szCs w:val="28"/>
              </w:rPr>
              <w:t>Première possibilité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780A82" w:rsidRDefault="00F56992" w:rsidP="00780A82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25" w:tgtFrame="_blank" w:history="1">
              <w:r w:rsidR="00780A82" w:rsidRPr="00780A82">
                <w:rPr>
                  <w:rFonts w:ascii="Trebuchet MS" w:hAnsi="Trebuchet MS" w:cs="Arial"/>
                  <w:color w:val="0000FF"/>
                  <w:sz w:val="28"/>
                  <w:szCs w:val="28"/>
                  <w:u w:val="single"/>
                </w:rPr>
                <w:t>ICI</w:t>
              </w:r>
            </w:hyperlink>
          </w:p>
        </w:tc>
      </w:tr>
      <w:tr w:rsidR="00780A82" w:rsidRPr="00780A82" w:rsidTr="00780A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780A82" w:rsidRDefault="00780A82" w:rsidP="00780A82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80A82">
              <w:rPr>
                <w:rFonts w:ascii="Trebuchet MS" w:hAnsi="Trebuchet MS" w:cs="Arial"/>
                <w:sz w:val="28"/>
                <w:szCs w:val="28"/>
              </w:rPr>
              <w:t>Deuxième possibilité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780A82" w:rsidRDefault="00F56992" w:rsidP="00780A82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26" w:tgtFrame="_blank" w:history="1">
              <w:r w:rsidR="00780A82" w:rsidRPr="00780A82">
                <w:rPr>
                  <w:rFonts w:ascii="Trebuchet MS" w:hAnsi="Trebuchet MS" w:cs="Arial"/>
                  <w:color w:val="0000FF"/>
                  <w:sz w:val="28"/>
                  <w:szCs w:val="28"/>
                  <w:u w:val="single"/>
                </w:rPr>
                <w:t>ICI</w:t>
              </w:r>
            </w:hyperlink>
          </w:p>
        </w:tc>
      </w:tr>
      <w:tr w:rsidR="00780A82" w:rsidRPr="00780A82" w:rsidTr="00780A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780A82" w:rsidRDefault="00780A82" w:rsidP="00780A82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780A82">
              <w:rPr>
                <w:rFonts w:ascii="Trebuchet MS" w:hAnsi="Trebuchet MS" w:cs="Arial"/>
                <w:sz w:val="28"/>
                <w:szCs w:val="28"/>
              </w:rPr>
              <w:t>Troisième possibilité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780A82" w:rsidRDefault="00F56992" w:rsidP="00780A82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27" w:tgtFrame="_blank" w:history="1">
              <w:r w:rsidR="00780A82" w:rsidRPr="00780A82">
                <w:rPr>
                  <w:rFonts w:ascii="Trebuchet MS" w:hAnsi="Trebuchet MS" w:cs="Arial"/>
                  <w:color w:val="0000FF"/>
                  <w:sz w:val="28"/>
                  <w:szCs w:val="28"/>
                  <w:u w:val="single"/>
                </w:rPr>
                <w:t>ICI</w:t>
              </w:r>
            </w:hyperlink>
          </w:p>
        </w:tc>
      </w:tr>
    </w:tbl>
    <w:p w:rsidR="00780A82" w:rsidRPr="00BB10CE" w:rsidRDefault="00780A82" w:rsidP="00780A82">
      <w:pPr>
        <w:jc w:val="both"/>
        <w:rPr>
          <w:rFonts w:ascii="Trebuchet MS" w:hAnsi="Trebuchet MS"/>
          <w:sz w:val="32"/>
        </w:rPr>
      </w:pPr>
    </w:p>
    <w:p w:rsidR="00007D48" w:rsidRPr="00BB10CE" w:rsidRDefault="00007D48" w:rsidP="00780A82">
      <w:pPr>
        <w:jc w:val="both"/>
        <w:rPr>
          <w:rFonts w:ascii="Trebuchet MS" w:hAnsi="Trebuchet MS"/>
          <w:sz w:val="32"/>
        </w:rPr>
      </w:pPr>
    </w:p>
    <w:p w:rsidR="00007D48" w:rsidRPr="00BB10CE" w:rsidRDefault="00007D48" w:rsidP="0000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center"/>
        <w:rPr>
          <w:rFonts w:ascii="Trebuchet MS" w:hAnsi="Trebuchet MS"/>
          <w:b/>
          <w:color w:val="000000" w:themeColor="text1"/>
          <w:sz w:val="40"/>
        </w:rPr>
      </w:pPr>
      <w:r w:rsidRPr="00BB10CE">
        <w:rPr>
          <w:rFonts w:ascii="Trebuchet MS" w:hAnsi="Trebuchet MS"/>
          <w:b/>
          <w:color w:val="000000" w:themeColor="text1"/>
          <w:sz w:val="40"/>
        </w:rPr>
        <w:t>Le YOGA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114"/>
        <w:gridCol w:w="414"/>
      </w:tblGrid>
      <w:tr w:rsidR="00780A82" w:rsidRPr="00BB10CE" w:rsidTr="00780A8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BB10CE" w:rsidRDefault="00780A82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BB10CE">
              <w:rPr>
                <w:rFonts w:ascii="Trebuchet MS" w:hAnsi="Trebuchet MS" w:cs="Arial"/>
                <w:sz w:val="28"/>
                <w:szCs w:val="28"/>
              </w:rPr>
              <w:t>Première Vidéo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BB10CE" w:rsidRDefault="00F56992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28" w:tgtFrame="_blank" w:history="1">
              <w:r w:rsidR="00780A82" w:rsidRPr="00BB10CE">
                <w:rPr>
                  <w:rStyle w:val="Lienhypertexte"/>
                  <w:rFonts w:ascii="Trebuchet MS" w:hAnsi="Trebuchet MS" w:cs="Arial"/>
                  <w:sz w:val="28"/>
                  <w:szCs w:val="28"/>
                </w:rPr>
                <w:t>ICI</w:t>
              </w:r>
            </w:hyperlink>
          </w:p>
        </w:tc>
      </w:tr>
      <w:tr w:rsidR="00780A82" w:rsidRPr="00BB10CE" w:rsidTr="00780A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BB10CE" w:rsidRDefault="00780A82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BB10CE">
              <w:rPr>
                <w:rFonts w:ascii="Trebuchet MS" w:hAnsi="Trebuchet MS" w:cs="Arial"/>
                <w:sz w:val="28"/>
                <w:szCs w:val="28"/>
              </w:rPr>
              <w:t>Deuxième Vidéo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BB10CE" w:rsidRDefault="00F56992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29" w:tgtFrame="_blank" w:history="1">
              <w:r w:rsidR="00780A82" w:rsidRPr="00BB10CE">
                <w:rPr>
                  <w:rStyle w:val="Lienhypertexte"/>
                  <w:rFonts w:ascii="Trebuchet MS" w:hAnsi="Trebuchet MS" w:cs="Arial"/>
                  <w:sz w:val="28"/>
                  <w:szCs w:val="28"/>
                </w:rPr>
                <w:t>ICI</w:t>
              </w:r>
            </w:hyperlink>
          </w:p>
        </w:tc>
      </w:tr>
      <w:tr w:rsidR="00780A82" w:rsidRPr="00BB10CE" w:rsidTr="00780A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BB10CE" w:rsidRDefault="00780A82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BB10CE">
              <w:rPr>
                <w:rFonts w:ascii="Trebuchet MS" w:hAnsi="Trebuchet MS" w:cs="Arial"/>
                <w:sz w:val="28"/>
                <w:szCs w:val="28"/>
              </w:rPr>
              <w:t>Troisième Vidéo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0A82" w:rsidRPr="00BB10CE" w:rsidRDefault="00F56992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30" w:tgtFrame="_blank" w:history="1">
              <w:r w:rsidR="00780A82" w:rsidRPr="00BB10CE">
                <w:rPr>
                  <w:rStyle w:val="Lienhypertexte"/>
                  <w:rFonts w:ascii="Trebuchet MS" w:hAnsi="Trebuchet MS" w:cs="Arial"/>
                  <w:sz w:val="28"/>
                  <w:szCs w:val="28"/>
                </w:rPr>
                <w:t>ICI</w:t>
              </w:r>
            </w:hyperlink>
          </w:p>
        </w:tc>
      </w:tr>
    </w:tbl>
    <w:p w:rsidR="00B66BB8" w:rsidRPr="00BB10CE" w:rsidRDefault="00B66BB8" w:rsidP="00DB3FC3">
      <w:pPr>
        <w:jc w:val="both"/>
        <w:rPr>
          <w:rFonts w:ascii="Trebuchet MS" w:hAnsi="Trebuchet MS" w:cstheme="minorHAnsi"/>
          <w:sz w:val="32"/>
        </w:rPr>
      </w:pP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32"/>
        </w:rPr>
      </w:pP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32"/>
        </w:rPr>
      </w:pP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32"/>
        </w:rPr>
      </w:pP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32"/>
        </w:rPr>
      </w:pP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32"/>
        </w:rPr>
      </w:pPr>
    </w:p>
    <w:p w:rsidR="00007D48" w:rsidRPr="00BB10CE" w:rsidRDefault="00007D48" w:rsidP="0000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jc w:val="center"/>
        <w:rPr>
          <w:rFonts w:ascii="Trebuchet MS" w:hAnsi="Trebuchet MS"/>
          <w:b/>
          <w:color w:val="000000" w:themeColor="text1"/>
          <w:sz w:val="40"/>
        </w:rPr>
      </w:pPr>
      <w:r w:rsidRPr="00BB10CE">
        <w:rPr>
          <w:rFonts w:ascii="Trebuchet MS" w:hAnsi="Trebuchet MS"/>
          <w:b/>
          <w:color w:val="000000" w:themeColor="text1"/>
          <w:sz w:val="40"/>
        </w:rPr>
        <w:t>DANSE</w:t>
      </w:r>
    </w:p>
    <w:p w:rsidR="00007D48" w:rsidRPr="00BB10CE" w:rsidRDefault="00007D48" w:rsidP="00DB3FC3">
      <w:pPr>
        <w:jc w:val="both"/>
        <w:rPr>
          <w:rFonts w:ascii="Trebuchet MS" w:hAnsi="Trebuchet MS" w:cstheme="minorHAnsi"/>
          <w:b/>
          <w:color w:val="FF0000"/>
          <w:sz w:val="52"/>
          <w:u w:val="single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716"/>
        <w:gridCol w:w="414"/>
      </w:tblGrid>
      <w:tr w:rsidR="00007D48" w:rsidRPr="00007D48" w:rsidTr="00007D4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007D48" w:rsidP="00007D4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007D48">
              <w:rPr>
                <w:rFonts w:ascii="Trebuchet MS" w:hAnsi="Trebuchet MS" w:cs="Arial"/>
                <w:sz w:val="28"/>
                <w:szCs w:val="28"/>
              </w:rPr>
              <w:t>En famille (attention à l'espace disponible)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F56992" w:rsidP="00007D48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31" w:tgtFrame="_blank" w:history="1">
              <w:r w:rsidR="00007D48" w:rsidRPr="00007D48">
                <w:rPr>
                  <w:rFonts w:ascii="Trebuchet MS" w:hAnsi="Trebuchet MS" w:cs="Arial"/>
                  <w:color w:val="0000FF"/>
                  <w:sz w:val="28"/>
                  <w:szCs w:val="28"/>
                  <w:u w:val="single"/>
                </w:rPr>
                <w:t>ICI</w:t>
              </w:r>
            </w:hyperlink>
          </w:p>
        </w:tc>
      </w:tr>
      <w:tr w:rsidR="00007D48" w:rsidRPr="00007D48" w:rsidTr="00007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007D48" w:rsidP="00007D4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007D48">
              <w:rPr>
                <w:rFonts w:ascii="Trebuchet MS" w:hAnsi="Trebuchet MS" w:cs="Arial"/>
                <w:sz w:val="28"/>
                <w:szCs w:val="28"/>
              </w:rPr>
              <w:t>En famille (attention à l'espace disponible)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F56992" w:rsidP="00007D48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32" w:tgtFrame="_blank" w:history="1">
              <w:r w:rsidR="00007D48" w:rsidRPr="00007D48">
                <w:rPr>
                  <w:rFonts w:ascii="Trebuchet MS" w:hAnsi="Trebuchet MS" w:cs="Arial"/>
                  <w:color w:val="0000FF"/>
                  <w:sz w:val="28"/>
                  <w:szCs w:val="28"/>
                  <w:u w:val="single"/>
                </w:rPr>
                <w:t>ICI</w:t>
              </w:r>
            </w:hyperlink>
          </w:p>
        </w:tc>
      </w:tr>
      <w:tr w:rsidR="00007D48" w:rsidRPr="00007D48" w:rsidTr="00007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007D48" w:rsidP="00007D4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007D48">
              <w:rPr>
                <w:rFonts w:ascii="Trebuchet MS" w:hAnsi="Trebuchet MS" w:cs="Arial"/>
                <w:sz w:val="28"/>
                <w:szCs w:val="28"/>
              </w:rPr>
              <w:t>En famille (attention à l'espace disponible)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F56992" w:rsidP="00007D48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33" w:tgtFrame="_blank" w:history="1">
              <w:r w:rsidR="00007D48" w:rsidRPr="00007D48">
                <w:rPr>
                  <w:rFonts w:ascii="Trebuchet MS" w:hAnsi="Trebuchet MS" w:cs="Arial"/>
                  <w:color w:val="0000FF"/>
                  <w:sz w:val="28"/>
                  <w:szCs w:val="28"/>
                  <w:u w:val="single"/>
                </w:rPr>
                <w:t>ICI</w:t>
              </w:r>
            </w:hyperlink>
          </w:p>
        </w:tc>
      </w:tr>
      <w:tr w:rsidR="00007D48" w:rsidRPr="00007D48" w:rsidTr="00007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007D48" w:rsidP="00007D4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007D48">
              <w:rPr>
                <w:rFonts w:ascii="Trebuchet MS" w:hAnsi="Trebuchet MS" w:cs="Arial"/>
                <w:sz w:val="28"/>
                <w:szCs w:val="28"/>
              </w:rPr>
              <w:t>En famille (attention à l'espace disponible)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F56992" w:rsidP="00007D48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34" w:tgtFrame="_blank" w:history="1">
              <w:r w:rsidR="00007D48" w:rsidRPr="00007D48">
                <w:rPr>
                  <w:rFonts w:ascii="Trebuchet MS" w:hAnsi="Trebuchet MS" w:cs="Arial"/>
                  <w:color w:val="0000FF"/>
                  <w:sz w:val="28"/>
                  <w:szCs w:val="28"/>
                  <w:u w:val="single"/>
                </w:rPr>
                <w:t>ICI</w:t>
              </w:r>
            </w:hyperlink>
          </w:p>
        </w:tc>
      </w:tr>
      <w:tr w:rsidR="00007D48" w:rsidRPr="00007D48" w:rsidTr="00007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007D48" w:rsidP="00007D4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007D48">
              <w:rPr>
                <w:rFonts w:ascii="Trebuchet MS" w:hAnsi="Trebuchet MS" w:cs="Arial"/>
                <w:sz w:val="28"/>
                <w:szCs w:val="28"/>
              </w:rPr>
              <w:t>En famille (attention à l'espace disponible)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F56992" w:rsidP="00007D48">
            <w:pPr>
              <w:jc w:val="center"/>
              <w:rPr>
                <w:rFonts w:ascii="Trebuchet MS" w:hAnsi="Trebuchet MS" w:cs="Arial"/>
                <w:color w:val="1155CC"/>
                <w:sz w:val="28"/>
                <w:szCs w:val="28"/>
                <w:u w:val="single"/>
              </w:rPr>
            </w:pPr>
            <w:hyperlink r:id="rId35" w:tgtFrame="_blank" w:history="1">
              <w:r w:rsidR="00007D48" w:rsidRPr="00007D48">
                <w:rPr>
                  <w:rFonts w:ascii="Trebuchet MS" w:hAnsi="Trebuchet MS" w:cs="Arial"/>
                  <w:color w:val="0000FF"/>
                  <w:sz w:val="28"/>
                  <w:szCs w:val="28"/>
                  <w:u w:val="single"/>
                </w:rPr>
                <w:t>ICI</w:t>
              </w:r>
            </w:hyperlink>
          </w:p>
        </w:tc>
      </w:tr>
      <w:tr w:rsidR="00007D48" w:rsidRPr="00007D48" w:rsidTr="00007D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007D48" w:rsidP="00007D4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007D48">
              <w:rPr>
                <w:rFonts w:ascii="Trebuchet MS" w:hAnsi="Trebuchet MS" w:cs="Arial"/>
                <w:sz w:val="28"/>
                <w:szCs w:val="28"/>
              </w:rPr>
              <w:t>Autre ? à toi de proposer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D48" w:rsidRPr="00007D48" w:rsidRDefault="00007D48" w:rsidP="00007D48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</w:tbl>
    <w:p w:rsidR="00007D48" w:rsidRPr="00BB10CE" w:rsidRDefault="00007D48" w:rsidP="00DB3FC3">
      <w:pPr>
        <w:jc w:val="both"/>
        <w:rPr>
          <w:rFonts w:ascii="Trebuchet MS" w:hAnsi="Trebuchet MS" w:cstheme="minorHAnsi"/>
          <w:b/>
          <w:color w:val="FF0000"/>
          <w:sz w:val="52"/>
          <w:u w:val="single"/>
        </w:rPr>
      </w:pPr>
    </w:p>
    <w:p w:rsidR="00007D48" w:rsidRPr="00BB10CE" w:rsidRDefault="00007D48" w:rsidP="00DB3FC3">
      <w:pPr>
        <w:jc w:val="both"/>
        <w:rPr>
          <w:rFonts w:ascii="Trebuchet MS" w:hAnsi="Trebuchet MS" w:cstheme="minorHAnsi"/>
          <w:b/>
          <w:color w:val="FF0000"/>
          <w:sz w:val="52"/>
          <w:u w:val="single"/>
        </w:rPr>
      </w:pPr>
    </w:p>
    <w:p w:rsidR="00BB10CE" w:rsidRPr="00BB10CE" w:rsidRDefault="00B66BB8" w:rsidP="00BB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rebuchet MS" w:hAnsi="Trebuchet MS" w:cstheme="minorHAnsi"/>
          <w:b/>
          <w:color w:val="000000" w:themeColor="text1"/>
          <w:sz w:val="52"/>
        </w:rPr>
      </w:pPr>
      <w:r w:rsidRPr="00BB10CE">
        <w:rPr>
          <w:rFonts w:ascii="Trebuchet MS" w:hAnsi="Trebuchet MS" w:cstheme="minorHAnsi"/>
          <w:b/>
          <w:color w:val="000000" w:themeColor="text1"/>
          <w:sz w:val="52"/>
        </w:rPr>
        <w:t xml:space="preserve">Travail à rendre </w:t>
      </w:r>
      <w:r w:rsidR="00BB10CE" w:rsidRPr="00BB10CE">
        <w:rPr>
          <w:rFonts w:ascii="Trebuchet MS" w:hAnsi="Trebuchet MS" w:cstheme="minorHAnsi"/>
          <w:b/>
          <w:color w:val="000000" w:themeColor="text1"/>
          <w:sz w:val="52"/>
        </w:rPr>
        <w:t>en fin de semaine</w:t>
      </w:r>
    </w:p>
    <w:p w:rsidR="00BB10CE" w:rsidRPr="00BB10CE" w:rsidRDefault="00BB10CE" w:rsidP="00BB10CE">
      <w:pPr>
        <w:jc w:val="both"/>
        <w:rPr>
          <w:rFonts w:ascii="Trebuchet MS" w:hAnsi="Trebuchet MS" w:cstheme="minorHAnsi"/>
          <w:b/>
          <w:color w:val="FF0000"/>
          <w:sz w:val="52"/>
          <w:u w:val="single"/>
        </w:rPr>
      </w:pPr>
    </w:p>
    <w:p w:rsidR="00BB10CE" w:rsidRPr="00BB10CE" w:rsidRDefault="00BB10CE" w:rsidP="00BB10CE">
      <w:pPr>
        <w:jc w:val="both"/>
        <w:rPr>
          <w:rFonts w:ascii="Trebuchet MS" w:hAnsi="Trebuchet MS" w:cstheme="minorHAnsi"/>
          <w:sz w:val="40"/>
        </w:rPr>
      </w:pPr>
      <w:r w:rsidRPr="00BB10CE">
        <w:rPr>
          <w:rFonts w:ascii="Trebuchet MS" w:hAnsi="Trebuchet MS" w:cstheme="minorHAnsi"/>
          <w:sz w:val="40"/>
        </w:rPr>
        <w:t>Remplis le carnet d’entrainement envoyé par ton prof et renvoie le à la fin de chaque semaine.</w:t>
      </w:r>
    </w:p>
    <w:p w:rsidR="00BB10CE" w:rsidRPr="00BB10CE" w:rsidRDefault="00BB10CE" w:rsidP="00BB10CE">
      <w:pPr>
        <w:jc w:val="both"/>
        <w:rPr>
          <w:rFonts w:ascii="Trebuchet MS" w:hAnsi="Trebuchet MS" w:cstheme="minorHAnsi"/>
          <w:sz w:val="40"/>
        </w:rPr>
      </w:pPr>
    </w:p>
    <w:p w:rsidR="00BB10CE" w:rsidRPr="00BB10CE" w:rsidRDefault="00BB10CE" w:rsidP="00BB10CE">
      <w:pPr>
        <w:jc w:val="both"/>
        <w:rPr>
          <w:rFonts w:ascii="Trebuchet MS" w:hAnsi="Trebuchet MS" w:cstheme="minorHAnsi"/>
          <w:sz w:val="40"/>
        </w:rPr>
      </w:pPr>
      <w:r w:rsidRPr="00BB10CE">
        <w:rPr>
          <w:rFonts w:ascii="Trebuchet MS" w:hAnsi="Trebuchet MS" w:cstheme="minorHAnsi"/>
          <w:sz w:val="40"/>
        </w:rPr>
        <w:t>Soit en version numérique avec ton adresse mail et le drive.</w:t>
      </w:r>
    </w:p>
    <w:p w:rsidR="00BB10CE" w:rsidRPr="00BB10CE" w:rsidRDefault="00BB10CE" w:rsidP="00BB10CE">
      <w:pPr>
        <w:jc w:val="both"/>
        <w:rPr>
          <w:rFonts w:ascii="Trebuchet MS" w:hAnsi="Trebuchet MS" w:cstheme="minorHAnsi"/>
          <w:sz w:val="40"/>
        </w:rPr>
      </w:pPr>
    </w:p>
    <w:p w:rsidR="00B66BB8" w:rsidRPr="00BB10CE" w:rsidRDefault="00BB10CE" w:rsidP="00DB3FC3">
      <w:pPr>
        <w:jc w:val="both"/>
        <w:rPr>
          <w:rFonts w:ascii="Trebuchet MS" w:hAnsi="Trebuchet MS" w:cstheme="minorHAnsi"/>
          <w:sz w:val="40"/>
        </w:rPr>
      </w:pPr>
      <w:r w:rsidRPr="00BB10CE">
        <w:rPr>
          <w:rFonts w:ascii="Trebuchet MS" w:hAnsi="Trebuchet MS" w:cstheme="minorHAnsi"/>
          <w:sz w:val="40"/>
        </w:rPr>
        <w:t>Soit en envoyant une photo de ton travail. Le carnet d’entrainement aura été imprimé ou recopié sur une feuille.</w:t>
      </w: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40"/>
        </w:rPr>
      </w:pP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40"/>
        </w:rPr>
      </w:pPr>
      <w:r w:rsidRPr="00BB10CE">
        <w:rPr>
          <w:rFonts w:ascii="Trebuchet MS" w:hAnsi="Trebuchet MS" w:cstheme="minorHAnsi"/>
          <w:sz w:val="40"/>
        </w:rPr>
        <w:t>Si tu as des questions n’hésite pas à les poser.</w:t>
      </w: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40"/>
        </w:rPr>
      </w:pP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40"/>
        </w:rPr>
      </w:pPr>
      <w:r w:rsidRPr="00BB10CE">
        <w:rPr>
          <w:rFonts w:ascii="Trebuchet MS" w:hAnsi="Trebuchet MS" w:cstheme="minorHAnsi"/>
          <w:sz w:val="40"/>
        </w:rPr>
        <w:t>Bon courage et à bientôt.</w:t>
      </w: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40"/>
        </w:rPr>
      </w:pPr>
    </w:p>
    <w:p w:rsidR="00BB10CE" w:rsidRPr="00BB10CE" w:rsidRDefault="00BB10CE" w:rsidP="00DB3FC3">
      <w:pPr>
        <w:jc w:val="both"/>
        <w:rPr>
          <w:rFonts w:ascii="Trebuchet MS" w:hAnsi="Trebuchet MS" w:cstheme="minorHAnsi"/>
          <w:sz w:val="40"/>
        </w:rPr>
      </w:pPr>
    </w:p>
    <w:p w:rsidR="00B66BB8" w:rsidRPr="00BB10CE" w:rsidRDefault="00BB10CE" w:rsidP="00B66BB8">
      <w:pPr>
        <w:jc w:val="right"/>
        <w:rPr>
          <w:rFonts w:ascii="Trebuchet MS" w:hAnsi="Trebuchet MS"/>
          <w:b/>
          <w:color w:val="000000" w:themeColor="text1"/>
          <w:sz w:val="36"/>
        </w:rPr>
      </w:pPr>
      <w:r w:rsidRPr="00BB10CE">
        <w:rPr>
          <w:rFonts w:ascii="Trebuchet MS" w:hAnsi="Trebuchet MS"/>
          <w:b/>
          <w:color w:val="000000" w:themeColor="text1"/>
          <w:sz w:val="36"/>
        </w:rPr>
        <w:t xml:space="preserve">Les profs </w:t>
      </w:r>
      <w:r w:rsidR="00E60104">
        <w:rPr>
          <w:rFonts w:ascii="Trebuchet MS" w:hAnsi="Trebuchet MS"/>
          <w:b/>
          <w:color w:val="000000" w:themeColor="text1"/>
          <w:sz w:val="36"/>
        </w:rPr>
        <w:t>d’EPS</w:t>
      </w:r>
    </w:p>
    <w:p w:rsidR="00120174" w:rsidRPr="00BB10CE" w:rsidRDefault="00120174" w:rsidP="00DB3FC3">
      <w:pPr>
        <w:jc w:val="both"/>
        <w:rPr>
          <w:rFonts w:ascii="Trebuchet MS" w:hAnsi="Trebuchet MS" w:cstheme="minorHAnsi"/>
          <w:sz w:val="32"/>
        </w:rPr>
      </w:pPr>
    </w:p>
    <w:sectPr w:rsidR="00120174" w:rsidRPr="00BB10CE" w:rsidSect="000B3A74">
      <w:headerReference w:type="default" r:id="rId36"/>
      <w:footerReference w:type="default" r:id="rId3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52" w:rsidRDefault="000A6852" w:rsidP="000B3A74">
      <w:r>
        <w:separator/>
      </w:r>
    </w:p>
  </w:endnote>
  <w:endnote w:type="continuationSeparator" w:id="1">
    <w:p w:rsidR="000A6852" w:rsidRDefault="000A6852" w:rsidP="000B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74" w:rsidRDefault="000B3A7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EPS</w:t>
    </w:r>
    <w:r w:rsidR="0059547D">
      <w:rPr>
        <w:rFonts w:asciiTheme="majorHAnsi" w:hAnsiTheme="majorHAnsi"/>
      </w:rPr>
      <w:t xml:space="preserve"> = continuité pédagogique et </w:t>
    </w:r>
    <w:r>
      <w:rPr>
        <w:rFonts w:asciiTheme="majorHAnsi" w:hAnsiTheme="majorHAnsi"/>
      </w:rPr>
      <w:t>équilibre éducatif.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56992" w:rsidRPr="00F56992">
      <w:fldChar w:fldCharType="begin"/>
    </w:r>
    <w:r w:rsidR="005A67D0">
      <w:instrText xml:space="preserve"> PAGE   \* MERGEFORMAT </w:instrText>
    </w:r>
    <w:r w:rsidR="00F56992" w:rsidRPr="00F56992">
      <w:fldChar w:fldCharType="separate"/>
    </w:r>
    <w:r w:rsidR="00E8452D" w:rsidRPr="00E8452D">
      <w:rPr>
        <w:rFonts w:asciiTheme="majorHAnsi" w:hAnsiTheme="majorHAnsi"/>
        <w:noProof/>
      </w:rPr>
      <w:t>2</w:t>
    </w:r>
    <w:r w:rsidR="00F56992">
      <w:rPr>
        <w:rFonts w:asciiTheme="majorHAnsi" w:hAnsiTheme="majorHAnsi"/>
        <w:noProof/>
      </w:rPr>
      <w:fldChar w:fldCharType="end"/>
    </w:r>
  </w:p>
  <w:p w:rsidR="000B3A74" w:rsidRDefault="000B3A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52" w:rsidRDefault="000A6852" w:rsidP="000B3A74">
      <w:r>
        <w:separator/>
      </w:r>
    </w:p>
  </w:footnote>
  <w:footnote w:type="continuationSeparator" w:id="1">
    <w:p w:rsidR="000A6852" w:rsidRDefault="000A6852" w:rsidP="000B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1C" w:rsidRDefault="0059547D" w:rsidP="001E5F1C">
    <w:pPr>
      <w:pStyle w:val="En-tte"/>
      <w:jc w:val="right"/>
      <w:rPr>
        <w:rFonts w:ascii="Trebuchet MS" w:hAnsi="Trebuchet MS"/>
      </w:rPr>
    </w:pPr>
    <w:r>
      <w:rPr>
        <w:rFonts w:ascii="Trebuchet MS" w:hAnsi="Trebuchet MS"/>
      </w:rPr>
      <w:t xml:space="preserve">Séance </w:t>
    </w:r>
    <w:r w:rsidR="00007D48">
      <w:rPr>
        <w:rFonts w:ascii="Trebuchet MS" w:hAnsi="Trebuchet MS"/>
      </w:rPr>
      <w:t xml:space="preserve">d’EPS </w:t>
    </w:r>
    <w:r w:rsidR="00E8452D">
      <w:rPr>
        <w:rFonts w:ascii="Trebuchet MS" w:hAnsi="Trebuchet MS"/>
      </w:rPr>
      <w:t>pratique pour les élèves</w:t>
    </w:r>
  </w:p>
  <w:p w:rsidR="00E91387" w:rsidRPr="0059547D" w:rsidRDefault="00E91387" w:rsidP="00E91387">
    <w:pPr>
      <w:pStyle w:val="En-tte"/>
      <w:jc w:val="center"/>
      <w:rPr>
        <w:rFonts w:ascii="Trebuchet MS" w:hAnsi="Trebuchet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346"/>
    <w:multiLevelType w:val="multilevel"/>
    <w:tmpl w:val="F60CE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545F0"/>
    <w:multiLevelType w:val="multilevel"/>
    <w:tmpl w:val="76CAB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1591C"/>
    <w:multiLevelType w:val="hybridMultilevel"/>
    <w:tmpl w:val="455ADD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31F9"/>
    <w:multiLevelType w:val="multilevel"/>
    <w:tmpl w:val="BC9AF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40094"/>
    <w:multiLevelType w:val="hybridMultilevel"/>
    <w:tmpl w:val="FDF2E2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3881"/>
    <w:multiLevelType w:val="hybridMultilevel"/>
    <w:tmpl w:val="455ADD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5512"/>
    <w:multiLevelType w:val="hybridMultilevel"/>
    <w:tmpl w:val="94284CA8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A840F9"/>
    <w:multiLevelType w:val="multilevel"/>
    <w:tmpl w:val="FE84A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HAnsi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54BCC"/>
    <w:multiLevelType w:val="hybridMultilevel"/>
    <w:tmpl w:val="946443AA"/>
    <w:lvl w:ilvl="0" w:tplc="FD648F22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B4F7A5D"/>
    <w:multiLevelType w:val="multilevel"/>
    <w:tmpl w:val="31305C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72155"/>
    <w:multiLevelType w:val="multilevel"/>
    <w:tmpl w:val="F6EA2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049BD"/>
    <w:multiLevelType w:val="multilevel"/>
    <w:tmpl w:val="57F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A74"/>
    <w:rsid w:val="00007D48"/>
    <w:rsid w:val="000A6852"/>
    <w:rsid w:val="000B3A74"/>
    <w:rsid w:val="00120174"/>
    <w:rsid w:val="001262EA"/>
    <w:rsid w:val="001677B7"/>
    <w:rsid w:val="00192C79"/>
    <w:rsid w:val="001E5F1C"/>
    <w:rsid w:val="0020737A"/>
    <w:rsid w:val="00290A22"/>
    <w:rsid w:val="00293A8E"/>
    <w:rsid w:val="003B73EB"/>
    <w:rsid w:val="00401146"/>
    <w:rsid w:val="00410DF4"/>
    <w:rsid w:val="0059547D"/>
    <w:rsid w:val="005A67D0"/>
    <w:rsid w:val="006F5141"/>
    <w:rsid w:val="00780A82"/>
    <w:rsid w:val="007F0358"/>
    <w:rsid w:val="0080637A"/>
    <w:rsid w:val="0089271D"/>
    <w:rsid w:val="00903102"/>
    <w:rsid w:val="009C7781"/>
    <w:rsid w:val="00A6408D"/>
    <w:rsid w:val="00B66BB8"/>
    <w:rsid w:val="00BA1831"/>
    <w:rsid w:val="00BA250A"/>
    <w:rsid w:val="00BB10CE"/>
    <w:rsid w:val="00BD5AAA"/>
    <w:rsid w:val="00D54FEA"/>
    <w:rsid w:val="00DB3FC3"/>
    <w:rsid w:val="00E60104"/>
    <w:rsid w:val="00E8452D"/>
    <w:rsid w:val="00E91387"/>
    <w:rsid w:val="00F5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0B3A74"/>
  </w:style>
  <w:style w:type="paragraph" w:styleId="En-tte">
    <w:name w:val="header"/>
    <w:basedOn w:val="Normal"/>
    <w:link w:val="En-tteCar"/>
    <w:uiPriority w:val="99"/>
    <w:unhideWhenUsed/>
    <w:rsid w:val="000B3A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B3A74"/>
  </w:style>
  <w:style w:type="paragraph" w:styleId="Pieddepage">
    <w:name w:val="footer"/>
    <w:basedOn w:val="Normal"/>
    <w:link w:val="PieddepageCar"/>
    <w:uiPriority w:val="99"/>
    <w:unhideWhenUsed/>
    <w:rsid w:val="000B3A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B3A74"/>
  </w:style>
  <w:style w:type="paragraph" w:styleId="Textedebulles">
    <w:name w:val="Balloon Text"/>
    <w:basedOn w:val="Normal"/>
    <w:link w:val="TextedebullesCar"/>
    <w:uiPriority w:val="99"/>
    <w:semiHidden/>
    <w:unhideWhenUsed/>
    <w:rsid w:val="000B3A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27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5141"/>
    <w:pPr>
      <w:spacing w:before="100" w:beforeAutospacing="1" w:after="119"/>
    </w:pPr>
  </w:style>
  <w:style w:type="character" w:styleId="Lienhypertexte">
    <w:name w:val="Hyperlink"/>
    <w:basedOn w:val="Policepardfaut"/>
    <w:uiPriority w:val="99"/>
    <w:unhideWhenUsed/>
    <w:rsid w:val="006F514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6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9547D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80A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v72rPrDRE&amp;feature=youtu.be&amp;t=16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s://www.youtube.com/watch?v=UZlWKIFHaQQ&amp;list=PLShfNJIFrFceOTJ69UxNpCHEdmCJwBDSu&amp;index=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hyperlink" Target="https://www.youtube.com/watch?v=G74_o_43_RQ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s://www.youtube.com/watch?v=dlfUp9oDCcM&amp;list=PLShfNJIFrFceOTJ69UxNpCHEdmCJwBDSu&amp;index=3" TargetMode="External"/><Relationship Id="rId33" Type="http://schemas.openxmlformats.org/officeDocument/2006/relationships/hyperlink" Target="https://www.youtube.com/watch?v=6X683tNMGxQ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s://www.youtube.com/watch?v=7eKVkKAEWdg&amp;list=PLShfNJIFrFceOTJ69UxNpCHEdmCJwBDSu&amp;index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avgdS6HUq8" TargetMode="External"/><Relationship Id="rId24" Type="http://schemas.openxmlformats.org/officeDocument/2006/relationships/hyperlink" Target="https://www.petitbambou.com/fr/" TargetMode="External"/><Relationship Id="rId32" Type="http://schemas.openxmlformats.org/officeDocument/2006/relationships/hyperlink" Target="https://www.youtube.com/watch?v=39L-M5nhx6Y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yperlink" Target="https://apps.apple.com/fr/app/respirelax/id515900420" TargetMode="External"/><Relationship Id="rId28" Type="http://schemas.openxmlformats.org/officeDocument/2006/relationships/hyperlink" Target="https://www.youtube.com/watch?v=mCMB5WUGcW4&amp;list=PLShfNJIFrFceOTJ69UxNpCHEdmCJwBDSu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MKVe4Zs6KRk" TargetMode="External"/><Relationship Id="rId19" Type="http://schemas.openxmlformats.org/officeDocument/2006/relationships/image" Target="media/image9.emf"/><Relationship Id="rId31" Type="http://schemas.openxmlformats.org/officeDocument/2006/relationships/hyperlink" Target="https://www.youtube.com/watch?v=I3u_gaOPC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D3prXS-y0&amp;feature=youtu.be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s://www.youtube.com/watch?v=Swi4c0n4mMA&amp;list=PLShfNJIFrFceOTJ69UxNpCHEdmCJwBDSu&amp;index=6" TargetMode="External"/><Relationship Id="rId30" Type="http://schemas.openxmlformats.org/officeDocument/2006/relationships/hyperlink" Target="https://www.youtube.com/watch?v=xDDYmD-Vkng&amp;list=PLShfNJIFrFceOTJ69UxNpCHEdmCJwBDSu&amp;index=7" TargetMode="External"/><Relationship Id="rId35" Type="http://schemas.openxmlformats.org/officeDocument/2006/relationships/hyperlink" Target="https://www.youtube.com/watch?v=gCzgc_RelB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cedric.servais</cp:lastModifiedBy>
  <cp:revision>3</cp:revision>
  <dcterms:created xsi:type="dcterms:W3CDTF">2020-03-25T06:53:00Z</dcterms:created>
  <dcterms:modified xsi:type="dcterms:W3CDTF">2020-03-25T06:53:00Z</dcterms:modified>
</cp:coreProperties>
</file>