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0DBF" w14:textId="77777777" w:rsidR="00D02AC6" w:rsidRDefault="00D02AC6" w:rsidP="000508B1">
      <w:pPr>
        <w:ind w:right="-283"/>
        <w:rPr>
          <w:b/>
          <w:sz w:val="28"/>
          <w:szCs w:val="28"/>
        </w:rPr>
      </w:pPr>
    </w:p>
    <w:p w14:paraId="5FA62DE1" w14:textId="77777777" w:rsidR="000508B1" w:rsidRDefault="000508B1" w:rsidP="000508B1">
      <w:pPr>
        <w:ind w:right="-283"/>
        <w:rPr>
          <w:b/>
          <w:sz w:val="28"/>
          <w:szCs w:val="28"/>
        </w:rPr>
      </w:pPr>
    </w:p>
    <w:p w14:paraId="053AF43F" w14:textId="77777777" w:rsidR="000508B1" w:rsidRDefault="000508B1" w:rsidP="000508B1">
      <w:pPr>
        <w:ind w:right="-283"/>
        <w:rPr>
          <w:b/>
          <w:sz w:val="28"/>
          <w:szCs w:val="28"/>
        </w:rPr>
      </w:pPr>
    </w:p>
    <w:p w14:paraId="41B8D0C1" w14:textId="77777777" w:rsidR="000508B1" w:rsidRDefault="000508B1" w:rsidP="000508B1">
      <w:pPr>
        <w:ind w:right="-283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256"/>
        <w:tblW w:w="9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7"/>
      </w:tblGrid>
      <w:tr w:rsidR="00151EDA" w:rsidRPr="007C664A" w14:paraId="02F8E283" w14:textId="77777777" w:rsidTr="00151EDA">
        <w:trPr>
          <w:trHeight w:val="941"/>
        </w:trPr>
        <w:tc>
          <w:tcPr>
            <w:tcW w:w="2497" w:type="dxa"/>
            <w:vAlign w:val="center"/>
          </w:tcPr>
          <w:p w14:paraId="4B077794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</w:pPr>
            <w:r w:rsidRPr="007C664A"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  <w:t>Précipitation</w:t>
            </w:r>
          </w:p>
        </w:tc>
        <w:tc>
          <w:tcPr>
            <w:tcW w:w="2497" w:type="dxa"/>
            <w:vAlign w:val="center"/>
          </w:tcPr>
          <w:p w14:paraId="78833D6E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</w:pPr>
            <w:r w:rsidRPr="007C664A"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  <w:t>Ruissellement</w:t>
            </w:r>
          </w:p>
        </w:tc>
        <w:tc>
          <w:tcPr>
            <w:tcW w:w="2497" w:type="dxa"/>
            <w:vAlign w:val="center"/>
          </w:tcPr>
          <w:p w14:paraId="5DD8AEE7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</w:pPr>
            <w:r w:rsidRPr="007C664A"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  <w:t>Infiltration</w:t>
            </w:r>
          </w:p>
        </w:tc>
        <w:tc>
          <w:tcPr>
            <w:tcW w:w="2497" w:type="dxa"/>
            <w:vAlign w:val="center"/>
          </w:tcPr>
          <w:p w14:paraId="5CBABD31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</w:pPr>
            <w:r w:rsidRPr="007C664A"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  <w:t>Evaporation</w:t>
            </w:r>
          </w:p>
        </w:tc>
      </w:tr>
      <w:tr w:rsidR="00151EDA" w:rsidRPr="007C664A" w14:paraId="0E293C72" w14:textId="77777777" w:rsidTr="00151EDA">
        <w:trPr>
          <w:trHeight w:val="941"/>
        </w:trPr>
        <w:tc>
          <w:tcPr>
            <w:tcW w:w="2497" w:type="dxa"/>
            <w:vAlign w:val="center"/>
          </w:tcPr>
          <w:p w14:paraId="211669AC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</w:pPr>
            <w:r w:rsidRPr="007C664A">
              <w:rPr>
                <w:rFonts w:ascii="Maiandra GD" w:eastAsia="Calibri" w:hAnsi="Maiandra GD"/>
                <w:b/>
                <w:i/>
                <w:color w:val="FF0000"/>
                <w:sz w:val="36"/>
                <w:lang w:eastAsia="en-US"/>
              </w:rPr>
              <w:t>Condensation</w:t>
            </w:r>
          </w:p>
        </w:tc>
        <w:tc>
          <w:tcPr>
            <w:tcW w:w="2497" w:type="dxa"/>
            <w:shd w:val="clear" w:color="auto" w:fill="95B3D7" w:themeFill="accent1" w:themeFillTint="99"/>
            <w:vAlign w:val="center"/>
          </w:tcPr>
          <w:p w14:paraId="73E0BA29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</w:pPr>
            <w:r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  <w:t>Nuage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0F529D1A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</w:pPr>
            <w:r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  <w:t>Mer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6F6198A1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</w:pPr>
            <w:r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  <w:t>Rivière</w:t>
            </w:r>
          </w:p>
        </w:tc>
      </w:tr>
      <w:tr w:rsidR="00151EDA" w:rsidRPr="007C664A" w14:paraId="7EBC33E0" w14:textId="77777777" w:rsidTr="00151EDA">
        <w:trPr>
          <w:trHeight w:val="941"/>
        </w:trPr>
        <w:tc>
          <w:tcPr>
            <w:tcW w:w="2497" w:type="dxa"/>
            <w:shd w:val="clear" w:color="auto" w:fill="95B3D7" w:themeFill="accent1" w:themeFillTint="99"/>
            <w:vAlign w:val="center"/>
          </w:tcPr>
          <w:p w14:paraId="5F00A0E0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</w:pPr>
            <w:r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  <w:t>Roche</w:t>
            </w:r>
          </w:p>
        </w:tc>
        <w:tc>
          <w:tcPr>
            <w:tcW w:w="2497" w:type="dxa"/>
            <w:shd w:val="clear" w:color="auto" w:fill="95B3D7" w:themeFill="accent1" w:themeFillTint="99"/>
            <w:vAlign w:val="center"/>
          </w:tcPr>
          <w:p w14:paraId="3628ABCF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</w:pPr>
            <w:r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  <w:t>Nappe phréatique</w:t>
            </w:r>
          </w:p>
        </w:tc>
        <w:tc>
          <w:tcPr>
            <w:tcW w:w="2497" w:type="dxa"/>
            <w:tcBorders>
              <w:right w:val="nil"/>
            </w:tcBorders>
            <w:vAlign w:val="center"/>
          </w:tcPr>
          <w:p w14:paraId="5153F665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</w:pPr>
          </w:p>
        </w:tc>
        <w:tc>
          <w:tcPr>
            <w:tcW w:w="2497" w:type="dxa"/>
            <w:tcBorders>
              <w:left w:val="nil"/>
              <w:right w:val="nil"/>
            </w:tcBorders>
            <w:vAlign w:val="center"/>
          </w:tcPr>
          <w:p w14:paraId="1D206480" w14:textId="77777777" w:rsidR="00151EDA" w:rsidRPr="007C664A" w:rsidRDefault="00151EDA" w:rsidP="00151EDA">
            <w:pPr>
              <w:jc w:val="center"/>
              <w:rPr>
                <w:rFonts w:ascii="Maiandra GD" w:eastAsia="Calibri" w:hAnsi="Maiandra GD"/>
                <w:b/>
                <w:i/>
                <w:color w:val="0070C0"/>
                <w:sz w:val="36"/>
                <w:lang w:eastAsia="en-US"/>
              </w:rPr>
            </w:pPr>
          </w:p>
        </w:tc>
      </w:tr>
    </w:tbl>
    <w:p w14:paraId="6A2D5AF8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6907DAA5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6D5BE420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794B86F3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618504B2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47121A93" w14:textId="77777777" w:rsidR="00D02AC6" w:rsidRDefault="00D02AC6" w:rsidP="000508B1">
      <w:pPr>
        <w:ind w:left="567"/>
        <w:jc w:val="center"/>
        <w:rPr>
          <w:b/>
          <w:sz w:val="28"/>
          <w:szCs w:val="28"/>
        </w:rPr>
      </w:pPr>
    </w:p>
    <w:p w14:paraId="1C924130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31DB825D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4D24FEE7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1F53CAF2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6C9D7662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6FD390F3" w14:textId="77777777" w:rsidR="00D02AC6" w:rsidRDefault="00D02AC6" w:rsidP="00D02AC6">
      <w:pPr>
        <w:ind w:left="-1134"/>
        <w:jc w:val="center"/>
        <w:rPr>
          <w:b/>
          <w:sz w:val="28"/>
          <w:szCs w:val="28"/>
        </w:rPr>
      </w:pPr>
    </w:p>
    <w:p w14:paraId="74E1D306" w14:textId="48A042A0" w:rsidR="000508B1" w:rsidRDefault="000508B1" w:rsidP="000508B1">
      <w:pPr>
        <w:ind w:left="-1134"/>
        <w:rPr>
          <w:b/>
          <w:sz w:val="28"/>
          <w:szCs w:val="28"/>
        </w:rPr>
      </w:pPr>
    </w:p>
    <w:p w14:paraId="4728D515" w14:textId="0483621F" w:rsidR="00151EDA" w:rsidRDefault="00151EDA" w:rsidP="000508B1">
      <w:pPr>
        <w:ind w:left="-1134"/>
        <w:rPr>
          <w:b/>
          <w:sz w:val="28"/>
          <w:szCs w:val="28"/>
        </w:rPr>
      </w:pPr>
    </w:p>
    <w:p w14:paraId="3F57EA6C" w14:textId="2AC8FCB0" w:rsidR="00151EDA" w:rsidRDefault="00151EDA" w:rsidP="000508B1">
      <w:pPr>
        <w:ind w:left="-1134"/>
        <w:rPr>
          <w:b/>
          <w:sz w:val="28"/>
          <w:szCs w:val="28"/>
        </w:rPr>
      </w:pPr>
    </w:p>
    <w:p w14:paraId="7B92C267" w14:textId="4838DAC9" w:rsidR="00151EDA" w:rsidRDefault="00151EDA" w:rsidP="000508B1">
      <w:pPr>
        <w:ind w:left="-1134"/>
        <w:rPr>
          <w:b/>
          <w:sz w:val="28"/>
          <w:szCs w:val="28"/>
        </w:rPr>
      </w:pPr>
    </w:p>
    <w:p w14:paraId="482E241D" w14:textId="77777777" w:rsidR="00151EDA" w:rsidRDefault="00151EDA" w:rsidP="000508B1">
      <w:pPr>
        <w:ind w:left="-1134"/>
        <w:rPr>
          <w:b/>
          <w:sz w:val="28"/>
          <w:szCs w:val="28"/>
        </w:rPr>
      </w:pPr>
    </w:p>
    <w:p w14:paraId="16698DD6" w14:textId="77777777" w:rsidR="00B064B4" w:rsidRDefault="00B064B4" w:rsidP="00D02AC6">
      <w:pPr>
        <w:ind w:left="-1134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3510"/>
      </w:tblGrid>
      <w:tr w:rsidR="00D02AC6" w:rsidRPr="00B064B4" w14:paraId="57DD4408" w14:textId="77777777" w:rsidTr="00D02AC6">
        <w:tc>
          <w:tcPr>
            <w:tcW w:w="3510" w:type="dxa"/>
          </w:tcPr>
          <w:p w14:paraId="6A72F992" w14:textId="77777777" w:rsidR="00D02AC6" w:rsidRPr="00B064B4" w:rsidRDefault="00D02AC6" w:rsidP="00D02AC6">
            <w:pPr>
              <w:rPr>
                <w:b/>
                <w:i/>
                <w:sz w:val="28"/>
                <w:szCs w:val="28"/>
              </w:rPr>
            </w:pPr>
            <w:r w:rsidRPr="00B064B4">
              <w:rPr>
                <w:b/>
                <w:i/>
                <w:sz w:val="28"/>
                <w:szCs w:val="28"/>
              </w:rPr>
              <w:lastRenderedPageBreak/>
              <w:t>Prénom :</w:t>
            </w:r>
          </w:p>
        </w:tc>
      </w:tr>
      <w:tr w:rsidR="00D02AC6" w14:paraId="1CB48620" w14:textId="77777777" w:rsidTr="00D02AC6">
        <w:tc>
          <w:tcPr>
            <w:tcW w:w="3510" w:type="dxa"/>
          </w:tcPr>
          <w:p w14:paraId="5E87D99F" w14:textId="77777777" w:rsidR="00D02AC6" w:rsidRDefault="00D02AC6" w:rsidP="00D02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 :</w:t>
            </w:r>
          </w:p>
        </w:tc>
      </w:tr>
    </w:tbl>
    <w:p w14:paraId="548A398A" w14:textId="77777777" w:rsidR="00D02AC6" w:rsidRPr="00D02AC6" w:rsidRDefault="00D02AC6" w:rsidP="00D02AC6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SCIENCE</w:t>
      </w:r>
      <w:r w:rsidRPr="00D02AC6">
        <w:rPr>
          <w:b/>
          <w:sz w:val="28"/>
          <w:szCs w:val="28"/>
        </w:rPr>
        <w:t>S</w:t>
      </w:r>
    </w:p>
    <w:p w14:paraId="55CE3AA6" w14:textId="77777777" w:rsidR="00D02AC6" w:rsidRPr="00D02AC6" w:rsidRDefault="00D02AC6" w:rsidP="00D02AC6">
      <w:pPr>
        <w:ind w:left="-1134"/>
        <w:jc w:val="center"/>
        <w:rPr>
          <w:b/>
          <w:sz w:val="24"/>
          <w:szCs w:val="24"/>
        </w:rPr>
      </w:pPr>
      <w:r w:rsidRPr="00D02AC6">
        <w:rPr>
          <w:b/>
          <w:sz w:val="24"/>
          <w:szCs w:val="24"/>
        </w:rPr>
        <w:t>EVALUATION</w:t>
      </w:r>
      <w:r w:rsidR="00F81744">
        <w:rPr>
          <w:b/>
          <w:sz w:val="24"/>
          <w:szCs w:val="24"/>
        </w:rPr>
        <w:t> : Le cycle d</w:t>
      </w:r>
      <w:r w:rsidR="008B536C">
        <w:rPr>
          <w:b/>
          <w:sz w:val="24"/>
          <w:szCs w:val="24"/>
        </w:rPr>
        <w:t>e</w:t>
      </w:r>
      <w:r w:rsidR="00F81744">
        <w:rPr>
          <w:b/>
          <w:sz w:val="24"/>
          <w:szCs w:val="24"/>
        </w:rPr>
        <w:t xml:space="preserve"> l’eau</w:t>
      </w: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7479"/>
        <w:gridCol w:w="851"/>
        <w:gridCol w:w="850"/>
        <w:gridCol w:w="851"/>
      </w:tblGrid>
      <w:tr w:rsidR="00F81744" w14:paraId="27F0094C" w14:textId="77777777" w:rsidTr="00F81744">
        <w:tc>
          <w:tcPr>
            <w:tcW w:w="7479" w:type="dxa"/>
          </w:tcPr>
          <w:p w14:paraId="63ACD223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Compétences</w:t>
            </w:r>
          </w:p>
        </w:tc>
        <w:tc>
          <w:tcPr>
            <w:tcW w:w="851" w:type="dxa"/>
          </w:tcPr>
          <w:p w14:paraId="78066EC4" w14:textId="77777777" w:rsidR="00F81744" w:rsidRDefault="00F81744" w:rsidP="00F8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</w:t>
            </w:r>
          </w:p>
        </w:tc>
        <w:tc>
          <w:tcPr>
            <w:tcW w:w="850" w:type="dxa"/>
          </w:tcPr>
          <w:p w14:paraId="29D43E2E" w14:textId="77777777" w:rsidR="00F81744" w:rsidRDefault="00F81744" w:rsidP="00F8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</w:t>
            </w:r>
          </w:p>
        </w:tc>
        <w:tc>
          <w:tcPr>
            <w:tcW w:w="851" w:type="dxa"/>
          </w:tcPr>
          <w:p w14:paraId="4E62309E" w14:textId="77777777" w:rsidR="00F81744" w:rsidRDefault="00F81744" w:rsidP="00F81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F81744" w14:paraId="40CFA0EE" w14:textId="77777777" w:rsidTr="00F81744">
        <w:trPr>
          <w:trHeight w:val="641"/>
        </w:trPr>
        <w:tc>
          <w:tcPr>
            <w:tcW w:w="7479" w:type="dxa"/>
          </w:tcPr>
          <w:p w14:paraId="3EA171AA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Connaitre les 3 états de l’eau et le vocabulaire associé</w:t>
            </w:r>
          </w:p>
        </w:tc>
        <w:tc>
          <w:tcPr>
            <w:tcW w:w="851" w:type="dxa"/>
          </w:tcPr>
          <w:p w14:paraId="5292646B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52338A8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341726D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</w:tr>
      <w:tr w:rsidR="00F81744" w14:paraId="4293CE3A" w14:textId="77777777" w:rsidTr="00F81744">
        <w:trPr>
          <w:trHeight w:val="678"/>
        </w:trPr>
        <w:tc>
          <w:tcPr>
            <w:tcW w:w="7479" w:type="dxa"/>
          </w:tcPr>
          <w:p w14:paraId="785DA26C" w14:textId="77777777" w:rsidR="00F81744" w:rsidRDefault="00590AA5" w:rsidP="00D02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Connaitre les différents « états de l’eau » lors de son trajet.</w:t>
            </w:r>
          </w:p>
        </w:tc>
        <w:tc>
          <w:tcPr>
            <w:tcW w:w="851" w:type="dxa"/>
          </w:tcPr>
          <w:p w14:paraId="3B2D12E1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B3A0F24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D63A3E9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</w:tr>
      <w:tr w:rsidR="00F81744" w14:paraId="460CFB50" w14:textId="77777777" w:rsidTr="00F81744">
        <w:trPr>
          <w:trHeight w:val="677"/>
        </w:trPr>
        <w:tc>
          <w:tcPr>
            <w:tcW w:w="7479" w:type="dxa"/>
          </w:tcPr>
          <w:p w14:paraId="3B5B63D5" w14:textId="77777777" w:rsidR="00F81744" w:rsidRDefault="00590AA5" w:rsidP="00D02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Connaitre les différentes étapes du trajet de l’eau dans la nature.</w:t>
            </w:r>
          </w:p>
        </w:tc>
        <w:tc>
          <w:tcPr>
            <w:tcW w:w="851" w:type="dxa"/>
          </w:tcPr>
          <w:p w14:paraId="3C11B746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EB0CA8E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F57600F" w14:textId="77777777" w:rsidR="00F81744" w:rsidRDefault="00F81744" w:rsidP="00D02AC6">
            <w:pPr>
              <w:rPr>
                <w:b/>
                <w:sz w:val="28"/>
                <w:szCs w:val="28"/>
              </w:rPr>
            </w:pPr>
          </w:p>
        </w:tc>
      </w:tr>
    </w:tbl>
    <w:p w14:paraId="7B11FA0F" w14:textId="77777777" w:rsidR="00D02AC6" w:rsidRDefault="00D02AC6" w:rsidP="00D02AC6">
      <w:pPr>
        <w:ind w:left="-1134"/>
        <w:rPr>
          <w:b/>
          <w:sz w:val="28"/>
          <w:szCs w:val="28"/>
        </w:rPr>
      </w:pPr>
    </w:p>
    <w:p w14:paraId="7BB31505" w14:textId="77777777" w:rsidR="00F81744" w:rsidRDefault="00F81744" w:rsidP="00F8174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Quels sont les 3 états de l’eau ? tu répondras en commençant ta phrase par :</w:t>
      </w:r>
    </w:p>
    <w:p w14:paraId="203A5F86" w14:textId="77777777" w:rsidR="00F81744" w:rsidRDefault="00F81744" w:rsidP="00F81744">
      <w:pPr>
        <w:pStyle w:val="Paragraphedeliste"/>
        <w:ind w:left="-774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proofErr w:type="gramStart"/>
      <w:r>
        <w:rPr>
          <w:b/>
          <w:sz w:val="28"/>
          <w:szCs w:val="28"/>
        </w:rPr>
        <w:t>l’eau</w:t>
      </w:r>
      <w:proofErr w:type="gramEnd"/>
      <w:r>
        <w:rPr>
          <w:b/>
          <w:sz w:val="28"/>
          <w:szCs w:val="28"/>
        </w:rPr>
        <w:t xml:space="preserve"> peut être sous forme …………………………</w:t>
      </w:r>
    </w:p>
    <w:p w14:paraId="7A6F5125" w14:textId="77777777" w:rsidR="00590AA5" w:rsidRDefault="00590AA5" w:rsidP="00F81744">
      <w:pPr>
        <w:pStyle w:val="Paragraphedeliste"/>
        <w:ind w:left="-77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904DC" w14:textId="77777777" w:rsidR="00590AA5" w:rsidRDefault="00590AA5" w:rsidP="00F81744">
      <w:pPr>
        <w:pStyle w:val="Paragraphedeliste"/>
        <w:ind w:left="-774"/>
        <w:rPr>
          <w:b/>
          <w:sz w:val="28"/>
          <w:szCs w:val="28"/>
        </w:rPr>
      </w:pPr>
    </w:p>
    <w:p w14:paraId="728C2EAE" w14:textId="77777777" w:rsidR="00590AA5" w:rsidRPr="008B536C" w:rsidRDefault="00151EDA" w:rsidP="008B536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noProof/>
        </w:rPr>
        <w:pict w14:anchorId="06E7C359">
          <v:group id="_x0000_s1074" style="position:absolute;left:0;text-align:left;margin-left:-44.75pt;margin-top:46.75pt;width:555.2pt;height:331.1pt;z-index:251658240" coordorigin="1080,3277" coordsize="14145,81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4631;top:4507;width:8389;height:5806;mso-position-horizontal-relative:margin;mso-position-vertical-relative:margin">
              <v:imagedata r:id="rId5" o:title="AAA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12390;top:6577;width:2835;height:964">
              <v:textbox style="mso-next-textbox:#_x0000_s1076">
                <w:txbxContent>
                  <w:p w14:paraId="043DE3CF" w14:textId="77777777" w:rsidR="00590AA5" w:rsidRPr="00DC0285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FF000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77" type="#_x0000_t202" style="position:absolute;left:9840;top:3277;width:2835;height:964">
              <v:textbox style="mso-next-textbox:#_x0000_s1077">
                <w:txbxContent>
                  <w:p w14:paraId="59D46E07" w14:textId="77777777" w:rsidR="00590AA5" w:rsidRPr="00DC0285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FF000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78" type="#_x0000_t202" style="position:absolute;left:5700;top:3277;width:2835;height:964">
              <v:textbox style="mso-next-textbox:#_x0000_s1078">
                <w:txbxContent>
                  <w:p w14:paraId="6ECDC774" w14:textId="77777777" w:rsidR="00590AA5" w:rsidRPr="00DC0285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FF000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79" type="#_x0000_t202" style="position:absolute;left:1080;top:5092;width:2835;height:964">
              <v:textbox style="mso-next-textbox:#_x0000_s1079">
                <w:txbxContent>
                  <w:p w14:paraId="574F32CA" w14:textId="77777777" w:rsidR="00590AA5" w:rsidRPr="00DC0285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FF000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80" type="#_x0000_t202" style="position:absolute;left:1305;top:7541;width:2835;height:964">
              <v:textbox style="mso-next-textbox:#_x0000_s1080">
                <w:txbxContent>
                  <w:p w14:paraId="32AB8A4E" w14:textId="77777777" w:rsidR="00590AA5" w:rsidRPr="00DC0285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FF000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81" type="#_x0000_t202" style="position:absolute;left:11355;top:10207;width:2835;height:964">
              <v:textbox style="mso-next-textbox:#_x0000_s1081">
                <w:txbxContent>
                  <w:p w14:paraId="779893B8" w14:textId="77777777" w:rsidR="00590AA5" w:rsidRPr="00386DC1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0070C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82" type="#_x0000_t202" style="position:absolute;left:1995;top:3277;width:2835;height:964">
              <v:textbox style="mso-next-textbox:#_x0000_s1082">
                <w:txbxContent>
                  <w:p w14:paraId="36C2722D" w14:textId="77777777" w:rsidR="00590AA5" w:rsidRPr="00386DC1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0070C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83" type="#_x0000_t202" style="position:absolute;left:2190;top:9772;width:2835;height:964">
              <v:textbox style="mso-next-textbox:#_x0000_s1083">
                <w:txbxContent>
                  <w:p w14:paraId="73F3E47A" w14:textId="77777777" w:rsidR="00590AA5" w:rsidRPr="00386DC1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0070C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84" type="#_x0000_t202" style="position:absolute;left:6405;top:10447;width:2835;height:964">
              <v:textbox style="mso-next-textbox:#_x0000_s1084">
                <w:txbxContent>
                  <w:p w14:paraId="50A3EAFB" w14:textId="77777777" w:rsidR="00590AA5" w:rsidRPr="00386DC1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0070C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5" type="#_x0000_t32" style="position:absolute;left:6915;top:4241;width:375;height:1121" o:connectortype="straight">
              <v:stroke endarrow="block"/>
            </v:shape>
            <v:shape id="_x0000_s1086" type="#_x0000_t32" style="position:absolute;left:5820;top:4241;width:1095;height:1316;flip:x" o:connectortype="straight">
              <v:stroke endarrow="block"/>
            </v:shape>
            <v:shape id="_x0000_s1087" type="#_x0000_t32" style="position:absolute;left:9750;top:4241;width:1320;height:851;flip:x" o:connectortype="straight">
              <v:stroke endarrow="block"/>
            </v:shape>
            <v:shape id="_x0000_s1088" type="#_x0000_t32" style="position:absolute;left:11280;top:7541;width:2457;height:1061;flip:x" o:connectortype="straight">
              <v:stroke endarrow="block"/>
            </v:shape>
            <v:shape id="_x0000_s1089" type="#_x0000_t32" style="position:absolute;left:10884;top:9423;width:1791;height:784;flip:x y" o:connectortype="straight">
              <v:stroke endarrow="block"/>
            </v:shape>
            <v:shape id="_x0000_s1090" type="#_x0000_t32" style="position:absolute;left:7023;top:8804;width:592;height:1643;flip:x y" o:connectortype="straight">
              <v:stroke endarrow="block"/>
            </v:shape>
            <v:shape id="_x0000_s1091" type="#_x0000_t32" style="position:absolute;left:3710;top:8875;width:1944;height:897;flip:y" o:connectortype="straight">
              <v:stroke endarrow="block"/>
            </v:shape>
            <v:shape id="_x0000_s1092" type="#_x0000_t32" style="position:absolute;left:3710;top:8248;width:2110;height:1524;flip:y" o:connectortype="straight">
              <v:stroke endarrow="block"/>
            </v:shape>
            <v:shape id="_x0000_s1093" type="#_x0000_t32" style="position:absolute;left:3915;top:5557;width:3375;height:1427" o:connectortype="straight">
              <v:stroke endarrow="block"/>
            </v:shape>
            <v:shape id="_x0000_s1094" type="#_x0000_t32" style="position:absolute;left:4140;top:7815;width:1240;height:141;flip:y" o:connectortype="straight">
              <v:stroke endarrow="block"/>
            </v:shape>
            <v:shape id="_x0000_s1095" type="#_x0000_t32" style="position:absolute;left:4830;top:3742;width:691;height:1122" o:connectortype="straight">
              <v:stroke endarrow="block"/>
            </v:shape>
            <v:shape id="_x0000_s1096" type="#_x0000_t202" style="position:absolute;left:12390;top:4864;width:2835;height:964">
              <v:textbox style="mso-next-textbox:#_x0000_s1096">
                <w:txbxContent>
                  <w:p w14:paraId="63BE35A5" w14:textId="77777777" w:rsidR="00590AA5" w:rsidRPr="00A047EA" w:rsidRDefault="00590AA5" w:rsidP="00590AA5">
                    <w:pPr>
                      <w:jc w:val="center"/>
                      <w:rPr>
                        <w:rFonts w:ascii="Maiandra GD" w:hAnsi="Maiandra GD"/>
                        <w:b/>
                        <w:color w:val="0070C0"/>
                        <w:sz w:val="72"/>
                        <w:szCs w:val="32"/>
                      </w:rPr>
                    </w:pPr>
                  </w:p>
                </w:txbxContent>
              </v:textbox>
            </v:shape>
            <v:shape id="_x0000_s1097" type="#_x0000_t32" style="position:absolute;left:9240;top:5362;width:3150;height:2453;flip:x" o:connectortype="straight">
              <v:stroke endarrow="block"/>
            </v:shape>
          </v:group>
        </w:pict>
      </w:r>
      <w:r w:rsidR="00581036">
        <w:rPr>
          <w:b/>
          <w:sz w:val="28"/>
          <w:szCs w:val="28"/>
        </w:rPr>
        <w:t>Replace</w:t>
      </w:r>
      <w:r w:rsidR="00581036" w:rsidRPr="008B536C">
        <w:rPr>
          <w:b/>
          <w:sz w:val="28"/>
          <w:szCs w:val="28"/>
        </w:rPr>
        <w:t xml:space="preserve"> dans le schéma suivant</w:t>
      </w:r>
      <w:r w:rsidR="00581036">
        <w:rPr>
          <w:b/>
          <w:sz w:val="28"/>
          <w:szCs w:val="28"/>
        </w:rPr>
        <w:t>,</w:t>
      </w:r>
      <w:r w:rsidR="00581036" w:rsidRPr="008B536C">
        <w:rPr>
          <w:b/>
          <w:sz w:val="28"/>
          <w:szCs w:val="28"/>
        </w:rPr>
        <w:t xml:space="preserve">  </w:t>
      </w:r>
      <w:r w:rsidR="008B536C" w:rsidRPr="008B536C">
        <w:rPr>
          <w:b/>
          <w:sz w:val="28"/>
          <w:szCs w:val="28"/>
        </w:rPr>
        <w:t xml:space="preserve">les dix mots </w:t>
      </w:r>
      <w:r w:rsidR="00581036">
        <w:rPr>
          <w:b/>
          <w:sz w:val="28"/>
          <w:szCs w:val="28"/>
        </w:rPr>
        <w:t>des 10 étiquettes</w:t>
      </w:r>
      <w:r w:rsidR="008B536C" w:rsidRPr="008B536C">
        <w:rPr>
          <w:b/>
          <w:sz w:val="28"/>
          <w:szCs w:val="28"/>
        </w:rPr>
        <w:t>:</w:t>
      </w:r>
    </w:p>
    <w:sectPr w:rsidR="00590AA5" w:rsidRPr="008B536C" w:rsidSect="000508B1">
      <w:pgSz w:w="11906" w:h="16838"/>
      <w:pgMar w:top="142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C10B0"/>
    <w:multiLevelType w:val="hybridMultilevel"/>
    <w:tmpl w:val="6C3A6166"/>
    <w:lvl w:ilvl="0" w:tplc="97762B6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8B0"/>
    <w:rsid w:val="000508B1"/>
    <w:rsid w:val="00151EDA"/>
    <w:rsid w:val="001A2934"/>
    <w:rsid w:val="002347CD"/>
    <w:rsid w:val="005258B0"/>
    <w:rsid w:val="00581036"/>
    <w:rsid w:val="00590AA5"/>
    <w:rsid w:val="008B536C"/>
    <w:rsid w:val="008D7F41"/>
    <w:rsid w:val="008E5B64"/>
    <w:rsid w:val="00A11ED9"/>
    <w:rsid w:val="00AE1608"/>
    <w:rsid w:val="00B064B4"/>
    <w:rsid w:val="00D02AC6"/>
    <w:rsid w:val="00F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_x0000_s1088"/>
        <o:r id="V:Rule2" type="connector" idref="#_x0000_s1093"/>
        <o:r id="V:Rule3" type="connector" idref="#_x0000_s1095"/>
        <o:r id="V:Rule4" type="connector" idref="#_x0000_s1094"/>
        <o:r id="V:Rule5" type="connector" idref="#_x0000_s1089"/>
        <o:r id="V:Rule6" type="connector" idref="#_x0000_s1086"/>
        <o:r id="V:Rule7" type="connector" idref="#_x0000_s1090"/>
        <o:r id="V:Rule8" type="connector" idref="#_x0000_s1091"/>
        <o:r id="V:Rule9" type="connector" idref="#_x0000_s1092"/>
        <o:r id="V:Rule10" type="connector" idref="#_x0000_s1097"/>
        <o:r id="V:Rule11" type="connector" idref="#_x0000_s1085"/>
        <o:r id="V:Rule12" type="connector" idref="#_x0000_s1087"/>
      </o:rules>
    </o:shapelayout>
  </w:shapeDefaults>
  <w:decimalSymbol w:val=","/>
  <w:listSeparator w:val=";"/>
  <w14:docId w14:val="6B88A1EB"/>
  <w15:docId w15:val="{6C985D52-389D-4489-A8CE-357AF010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8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</dc:creator>
  <cp:keywords/>
  <dc:description/>
  <cp:lastModifiedBy>maria taheraly</cp:lastModifiedBy>
  <cp:revision>6</cp:revision>
  <cp:lastPrinted>2020-05-22T04:03:00Z</cp:lastPrinted>
  <dcterms:created xsi:type="dcterms:W3CDTF">2020-05-20T07:49:00Z</dcterms:created>
  <dcterms:modified xsi:type="dcterms:W3CDTF">2020-05-25T11:15:00Z</dcterms:modified>
</cp:coreProperties>
</file>